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08FC" w:rsidRPr="00A808FC" w:rsidRDefault="00A808FC" w:rsidP="00A808FC">
      <w:pPr>
        <w:ind w:firstLine="567"/>
        <w:jc w:val="both"/>
        <w:rPr>
          <w:sz w:val="24"/>
          <w:szCs w:val="24"/>
        </w:rPr>
      </w:pPr>
      <w:r w:rsidRPr="00A808FC">
        <w:rPr>
          <w:sz w:val="24"/>
          <w:szCs w:val="24"/>
        </w:rPr>
        <w:t>2 ЭЛЕКТР ЖЕЛІЛЕРІН ЖІКТЕУ</w:t>
      </w:r>
    </w:p>
    <w:p w:rsidR="00A808FC" w:rsidRPr="00A808FC" w:rsidRDefault="00A808FC" w:rsidP="00A808FC">
      <w:pPr>
        <w:ind w:firstLine="567"/>
        <w:jc w:val="both"/>
        <w:rPr>
          <w:sz w:val="24"/>
          <w:szCs w:val="24"/>
        </w:rPr>
      </w:pPr>
    </w:p>
    <w:p w:rsidR="00A808FC" w:rsidRPr="00A808FC" w:rsidRDefault="00A808FC" w:rsidP="00A808FC">
      <w:pPr>
        <w:ind w:firstLine="567"/>
        <w:jc w:val="both"/>
        <w:rPr>
          <w:sz w:val="24"/>
          <w:szCs w:val="24"/>
        </w:rPr>
      </w:pPr>
    </w:p>
    <w:p w:rsidR="00A808FC" w:rsidRPr="00A808FC" w:rsidRDefault="00A808FC" w:rsidP="00A808FC">
      <w:pPr>
        <w:ind w:firstLine="567"/>
        <w:jc w:val="both"/>
        <w:rPr>
          <w:sz w:val="24"/>
          <w:szCs w:val="24"/>
        </w:rPr>
      </w:pPr>
      <w:r w:rsidRPr="00A808FC">
        <w:rPr>
          <w:sz w:val="24"/>
          <w:szCs w:val="24"/>
        </w:rPr>
        <w:t>Электр желілері жіктеледі:</w:t>
      </w:r>
    </w:p>
    <w:p w:rsidR="00A808FC" w:rsidRPr="00A808FC" w:rsidRDefault="00A808FC" w:rsidP="00A808FC">
      <w:pPr>
        <w:ind w:firstLine="567"/>
        <w:jc w:val="both"/>
        <w:rPr>
          <w:sz w:val="24"/>
          <w:szCs w:val="24"/>
        </w:rPr>
      </w:pPr>
      <w:r w:rsidRPr="00A808FC">
        <w:rPr>
          <w:sz w:val="24"/>
          <w:szCs w:val="24"/>
        </w:rPr>
        <w:t>* тоқ түрі бойынша;</w:t>
      </w:r>
    </w:p>
    <w:p w:rsidR="00A808FC" w:rsidRPr="00A808FC" w:rsidRDefault="00A808FC" w:rsidP="00A808FC">
      <w:pPr>
        <w:ind w:firstLine="567"/>
        <w:jc w:val="both"/>
        <w:rPr>
          <w:sz w:val="24"/>
          <w:szCs w:val="24"/>
        </w:rPr>
      </w:pPr>
      <w:r w:rsidRPr="00A808FC">
        <w:rPr>
          <w:sz w:val="24"/>
          <w:szCs w:val="24"/>
        </w:rPr>
        <w:t>* номиналды кернеу бойынша;</w:t>
      </w:r>
    </w:p>
    <w:p w:rsidR="00A808FC" w:rsidRPr="00A808FC" w:rsidRDefault="00A808FC" w:rsidP="00A808FC">
      <w:pPr>
        <w:ind w:firstLine="567"/>
        <w:jc w:val="both"/>
        <w:rPr>
          <w:sz w:val="24"/>
          <w:szCs w:val="24"/>
        </w:rPr>
      </w:pPr>
      <w:r w:rsidRPr="00A808FC">
        <w:rPr>
          <w:sz w:val="24"/>
          <w:szCs w:val="24"/>
        </w:rPr>
        <w:t>* конструктивті орындау бойынша;</w:t>
      </w:r>
    </w:p>
    <w:p w:rsidR="00A808FC" w:rsidRPr="00A808FC" w:rsidRDefault="00A808FC" w:rsidP="00A808FC">
      <w:pPr>
        <w:ind w:firstLine="567"/>
        <w:jc w:val="both"/>
        <w:rPr>
          <w:sz w:val="24"/>
          <w:szCs w:val="24"/>
        </w:rPr>
      </w:pPr>
      <w:r w:rsidRPr="00A808FC">
        <w:rPr>
          <w:sz w:val="24"/>
          <w:szCs w:val="24"/>
        </w:rPr>
        <w:t>* орналасуы бойынша;</w:t>
      </w:r>
    </w:p>
    <w:p w:rsidR="00A808FC" w:rsidRPr="00A808FC" w:rsidRDefault="00A808FC" w:rsidP="00A808FC">
      <w:pPr>
        <w:ind w:firstLine="567"/>
        <w:jc w:val="both"/>
        <w:rPr>
          <w:sz w:val="24"/>
          <w:szCs w:val="24"/>
        </w:rPr>
      </w:pPr>
      <w:r w:rsidRPr="00A808FC">
        <w:rPr>
          <w:sz w:val="24"/>
          <w:szCs w:val="24"/>
        </w:rPr>
        <w:t>* конфигурация бойынша;</w:t>
      </w:r>
    </w:p>
    <w:p w:rsidR="00A808FC" w:rsidRPr="00A808FC" w:rsidRDefault="00A808FC" w:rsidP="00A808FC">
      <w:pPr>
        <w:ind w:firstLine="567"/>
        <w:jc w:val="both"/>
        <w:rPr>
          <w:sz w:val="24"/>
          <w:szCs w:val="24"/>
        </w:rPr>
      </w:pPr>
      <w:r w:rsidRPr="00A808FC">
        <w:rPr>
          <w:sz w:val="24"/>
          <w:szCs w:val="24"/>
        </w:rPr>
        <w:t>* резервтілік дәрежесі бойынша;</w:t>
      </w:r>
    </w:p>
    <w:p w:rsidR="00A808FC" w:rsidRPr="00A808FC" w:rsidRDefault="00A808FC" w:rsidP="00A808FC">
      <w:pPr>
        <w:ind w:firstLine="567"/>
        <w:jc w:val="both"/>
        <w:rPr>
          <w:sz w:val="24"/>
          <w:szCs w:val="24"/>
        </w:rPr>
      </w:pPr>
      <w:r w:rsidRPr="00A808FC">
        <w:rPr>
          <w:sz w:val="24"/>
          <w:szCs w:val="24"/>
        </w:rPr>
        <w:t>* орындалатын функциялар бойынша;</w:t>
      </w:r>
    </w:p>
    <w:p w:rsidR="00A808FC" w:rsidRPr="00A808FC" w:rsidRDefault="00A808FC" w:rsidP="00A808FC">
      <w:pPr>
        <w:ind w:firstLine="567"/>
        <w:jc w:val="both"/>
        <w:rPr>
          <w:sz w:val="24"/>
          <w:szCs w:val="24"/>
        </w:rPr>
      </w:pPr>
      <w:r w:rsidRPr="00A808FC">
        <w:rPr>
          <w:sz w:val="24"/>
          <w:szCs w:val="24"/>
        </w:rPr>
        <w:t>* тұтынушылардың сипаты бойынша;</w:t>
      </w:r>
    </w:p>
    <w:p w:rsidR="00A808FC" w:rsidRPr="00A808FC" w:rsidRDefault="00A808FC" w:rsidP="00A808FC">
      <w:pPr>
        <w:ind w:firstLine="567"/>
        <w:jc w:val="both"/>
        <w:rPr>
          <w:sz w:val="24"/>
          <w:szCs w:val="24"/>
        </w:rPr>
      </w:pPr>
      <w:r w:rsidRPr="00A808FC">
        <w:rPr>
          <w:sz w:val="24"/>
          <w:szCs w:val="24"/>
        </w:rPr>
        <w:t>* электрмен жабдықтау схемасында тағайындау бойынша;</w:t>
      </w:r>
    </w:p>
    <w:p w:rsidR="00A808FC" w:rsidRPr="00A808FC" w:rsidRDefault="00A808FC" w:rsidP="00A808FC">
      <w:pPr>
        <w:ind w:firstLine="567"/>
        <w:jc w:val="both"/>
        <w:rPr>
          <w:sz w:val="24"/>
          <w:szCs w:val="24"/>
        </w:rPr>
      </w:pPr>
      <w:r w:rsidRPr="00A808FC">
        <w:rPr>
          <w:sz w:val="24"/>
          <w:szCs w:val="24"/>
        </w:rPr>
        <w:t>* бейтараптың жұмыс режимі бойынша.</w:t>
      </w:r>
    </w:p>
    <w:p w:rsidR="00A808FC" w:rsidRPr="00A808FC" w:rsidRDefault="00A808FC" w:rsidP="00A808FC">
      <w:pPr>
        <w:ind w:firstLine="567"/>
        <w:jc w:val="both"/>
        <w:rPr>
          <w:sz w:val="24"/>
          <w:szCs w:val="24"/>
        </w:rPr>
      </w:pPr>
    </w:p>
    <w:p w:rsidR="00A808FC" w:rsidRPr="00A808FC" w:rsidRDefault="00A808FC" w:rsidP="00A808FC">
      <w:pPr>
        <w:ind w:firstLine="567"/>
        <w:jc w:val="both"/>
        <w:rPr>
          <w:sz w:val="24"/>
          <w:szCs w:val="24"/>
        </w:rPr>
      </w:pPr>
      <w:r w:rsidRPr="00A808FC">
        <w:rPr>
          <w:sz w:val="24"/>
          <w:szCs w:val="24"/>
        </w:rPr>
        <w:t>Ток түрі бойынша айнымалы және тұрақты ток желілері ажыратылады. Үшфазалы айнымалы ток желілері негізгі таралды.</w:t>
      </w:r>
    </w:p>
    <w:p w:rsidR="00A808FC" w:rsidRPr="00A808FC" w:rsidRDefault="00A808FC" w:rsidP="00A808FC">
      <w:pPr>
        <w:ind w:firstLine="567"/>
        <w:jc w:val="both"/>
        <w:rPr>
          <w:sz w:val="24"/>
          <w:szCs w:val="24"/>
        </w:rPr>
      </w:pPr>
      <w:r w:rsidRPr="00A808FC">
        <w:rPr>
          <w:sz w:val="24"/>
          <w:szCs w:val="24"/>
        </w:rPr>
        <w:t>Бір фазалы пәтерішілік желілер орындалады. Олар үш фазалы төрт сымды желіден тармақталу ретінде орындалады.</w:t>
      </w:r>
    </w:p>
    <w:p w:rsidR="00A808FC" w:rsidRPr="00A808FC" w:rsidRDefault="00A808FC" w:rsidP="00A808FC">
      <w:pPr>
        <w:ind w:firstLine="567"/>
        <w:jc w:val="both"/>
        <w:rPr>
          <w:sz w:val="24"/>
          <w:szCs w:val="24"/>
        </w:rPr>
      </w:pPr>
      <w:r w:rsidRPr="00A808FC">
        <w:rPr>
          <w:sz w:val="24"/>
          <w:szCs w:val="24"/>
        </w:rPr>
        <w:t>Тұрақты ток желілері өнеркәсіпте (электр пештері, электролиз цехтары) және қалалық электр көлігін қоректендіру үшін қолданылады.</w:t>
      </w:r>
    </w:p>
    <w:p w:rsidR="00A808FC" w:rsidRPr="00A808FC" w:rsidRDefault="00A808FC" w:rsidP="00A808FC">
      <w:pPr>
        <w:ind w:firstLine="567"/>
        <w:jc w:val="both"/>
        <w:rPr>
          <w:sz w:val="24"/>
          <w:szCs w:val="24"/>
        </w:rPr>
      </w:pPr>
      <w:r w:rsidRPr="00A808FC">
        <w:rPr>
          <w:sz w:val="24"/>
          <w:szCs w:val="24"/>
        </w:rPr>
        <w:t>Тұрақты ток энергияны үлкен қашықтыққа беру үшін қолданылады. Бірақ, тұрақты токта тек ЭЖЖ жұмыс істейді: ЭЖЖ басында және соңында түрлендіргіш қосалқы станциялар салынады, онда ауыспалы токтың тұрақты және кері түрленуі жүзеге асырылады. Тұрақты токты пайдалану ЭС генераторларының тұрақты параллельді жұмысын қамтамасыз етеді.</w:t>
      </w:r>
    </w:p>
    <w:p w:rsidR="00A808FC" w:rsidRPr="00A808FC" w:rsidRDefault="00A808FC" w:rsidP="00A808FC">
      <w:pPr>
        <w:ind w:firstLine="567"/>
        <w:jc w:val="both"/>
        <w:rPr>
          <w:sz w:val="24"/>
          <w:szCs w:val="24"/>
        </w:rPr>
      </w:pPr>
      <w:r w:rsidRPr="00A808FC">
        <w:rPr>
          <w:sz w:val="24"/>
          <w:szCs w:val="24"/>
        </w:rPr>
        <w:t>Тұрақты ток электр энергетикалық жүйелердің байланысын ұйымдастыру үшін пайдаланылады. Бұл ретте әрбір жүйеде жиіліктің ауытқуы берілетін қуатта іс жүзінде көрсетілмейді.</w:t>
      </w:r>
    </w:p>
    <w:p w:rsidR="00A808FC" w:rsidRPr="00A808FC" w:rsidRDefault="00A808FC" w:rsidP="00A808FC">
      <w:pPr>
        <w:ind w:firstLine="567"/>
        <w:jc w:val="both"/>
        <w:rPr>
          <w:sz w:val="24"/>
          <w:szCs w:val="24"/>
        </w:rPr>
      </w:pPr>
      <w:r w:rsidRPr="00A808FC">
        <w:rPr>
          <w:sz w:val="24"/>
          <w:szCs w:val="24"/>
        </w:rPr>
        <w:t>МСТ желісі бойынша кернеу бойынша кернеуі 1000 В дейінгі желілерде және кернеуі 1000 В жоғары желілерде бөлінеді.</w:t>
      </w:r>
    </w:p>
    <w:p w:rsidR="00A808FC" w:rsidRPr="00A808FC" w:rsidRDefault="00A808FC" w:rsidP="00A808FC">
      <w:pPr>
        <w:ind w:firstLine="567"/>
        <w:jc w:val="both"/>
        <w:rPr>
          <w:sz w:val="24"/>
          <w:szCs w:val="24"/>
        </w:rPr>
      </w:pPr>
      <w:r w:rsidRPr="00A808FC">
        <w:rPr>
          <w:sz w:val="24"/>
          <w:szCs w:val="24"/>
        </w:rPr>
        <w:t>Әдебиетте мұндай бөлу бар:</w:t>
      </w:r>
    </w:p>
    <w:p w:rsidR="00A808FC" w:rsidRPr="00A808FC" w:rsidRDefault="00A808FC" w:rsidP="00A808FC">
      <w:pPr>
        <w:ind w:firstLine="567"/>
        <w:jc w:val="both"/>
        <w:rPr>
          <w:sz w:val="24"/>
          <w:szCs w:val="24"/>
        </w:rPr>
      </w:pPr>
      <w:r w:rsidRPr="00A808FC">
        <w:rPr>
          <w:sz w:val="24"/>
          <w:szCs w:val="24"/>
        </w:rPr>
        <w:t>* төмен кернеу желілері (220-660 В);</w:t>
      </w:r>
    </w:p>
    <w:p w:rsidR="00A808FC" w:rsidRPr="00A808FC" w:rsidRDefault="00A808FC" w:rsidP="00A808FC">
      <w:pPr>
        <w:ind w:firstLine="567"/>
        <w:jc w:val="both"/>
        <w:rPr>
          <w:sz w:val="24"/>
          <w:szCs w:val="24"/>
        </w:rPr>
      </w:pPr>
      <w:r w:rsidRPr="00A808FC">
        <w:rPr>
          <w:sz w:val="24"/>
          <w:szCs w:val="24"/>
        </w:rPr>
        <w:t>* орташа кернеу желілері (6-35 кВ);</w:t>
      </w:r>
    </w:p>
    <w:p w:rsidR="00A808FC" w:rsidRPr="00A808FC" w:rsidRDefault="00A808FC" w:rsidP="00A808FC">
      <w:pPr>
        <w:ind w:firstLine="567"/>
        <w:jc w:val="both"/>
        <w:rPr>
          <w:sz w:val="24"/>
          <w:szCs w:val="24"/>
        </w:rPr>
      </w:pPr>
      <w:r w:rsidRPr="00A808FC">
        <w:rPr>
          <w:sz w:val="24"/>
          <w:szCs w:val="24"/>
        </w:rPr>
        <w:t>* жоғары кернеулі желілер (110-220 кВ);</w:t>
      </w:r>
    </w:p>
    <w:p w:rsidR="00A808FC" w:rsidRPr="00A808FC" w:rsidRDefault="00A808FC" w:rsidP="00A808FC">
      <w:pPr>
        <w:ind w:firstLine="567"/>
        <w:jc w:val="both"/>
        <w:rPr>
          <w:sz w:val="24"/>
          <w:szCs w:val="24"/>
        </w:rPr>
      </w:pPr>
      <w:r w:rsidRPr="00A808FC">
        <w:rPr>
          <w:sz w:val="24"/>
          <w:szCs w:val="24"/>
        </w:rPr>
        <w:t>* аса жоғары кернеулі желілер (330-750 кВ);</w:t>
      </w:r>
    </w:p>
    <w:p w:rsidR="00A808FC" w:rsidRPr="00A808FC" w:rsidRDefault="00A808FC" w:rsidP="00A808FC">
      <w:pPr>
        <w:ind w:firstLine="567"/>
        <w:jc w:val="both"/>
        <w:rPr>
          <w:sz w:val="24"/>
          <w:szCs w:val="24"/>
        </w:rPr>
      </w:pPr>
      <w:r w:rsidRPr="00A808FC">
        <w:rPr>
          <w:sz w:val="24"/>
          <w:szCs w:val="24"/>
        </w:rPr>
        <w:t xml:space="preserve">* ультражоғары кернеулердің желілері(1000 кВ астам) • </w:t>
      </w:r>
    </w:p>
    <w:p w:rsidR="00A808FC" w:rsidRPr="00A808FC" w:rsidRDefault="00A808FC" w:rsidP="00A808FC">
      <w:pPr>
        <w:ind w:firstLine="567"/>
        <w:jc w:val="both"/>
        <w:rPr>
          <w:sz w:val="24"/>
          <w:szCs w:val="24"/>
        </w:rPr>
      </w:pPr>
    </w:p>
    <w:p w:rsidR="00A808FC" w:rsidRPr="00A808FC" w:rsidRDefault="00A808FC" w:rsidP="00A808FC">
      <w:pPr>
        <w:ind w:firstLine="567"/>
        <w:jc w:val="both"/>
        <w:rPr>
          <w:sz w:val="24"/>
          <w:szCs w:val="24"/>
        </w:rPr>
      </w:pPr>
      <w:r w:rsidRPr="00A808FC">
        <w:rPr>
          <w:sz w:val="24"/>
          <w:szCs w:val="24"/>
        </w:rPr>
        <w:t>Конструкциялық орындалуы бойынша әуе және кабельдік желілер, сымдар мен ток өткізгіштер ажыратылады.</w:t>
      </w:r>
    </w:p>
    <w:p w:rsidR="00A808FC" w:rsidRPr="00A808FC" w:rsidRDefault="00A808FC" w:rsidP="00A808FC">
      <w:pPr>
        <w:ind w:firstLine="567"/>
        <w:jc w:val="both"/>
        <w:rPr>
          <w:sz w:val="24"/>
          <w:szCs w:val="24"/>
        </w:rPr>
      </w:pPr>
      <w:r w:rsidRPr="00A808FC">
        <w:rPr>
          <w:sz w:val="24"/>
          <w:szCs w:val="24"/>
        </w:rPr>
        <w:t>Токөткізгіш-бұл өнеркәсіптік кәсіпорындарда пайдаланылатын электр энергиясын тарату және тарату қондырғысы. Оқшауланбаған немесе оқшауланған өткізгіштерден, оқшаулағыштардан, қорғаныс қабаттарынан және тірек құрылымдарынан тұрады.</w:t>
      </w:r>
    </w:p>
    <w:p w:rsidR="00A808FC" w:rsidRPr="00A808FC" w:rsidRDefault="00A808FC" w:rsidP="00A808FC">
      <w:pPr>
        <w:ind w:firstLine="567"/>
        <w:jc w:val="both"/>
        <w:rPr>
          <w:sz w:val="24"/>
          <w:szCs w:val="24"/>
        </w:rPr>
      </w:pPr>
      <w:r w:rsidRPr="00A808FC">
        <w:rPr>
          <w:sz w:val="24"/>
          <w:szCs w:val="24"/>
        </w:rPr>
        <w:t>Электр сымдары ғимараттарда желілерді орындауға арналған.</w:t>
      </w:r>
    </w:p>
    <w:p w:rsidR="00A808FC" w:rsidRPr="00A808FC" w:rsidRDefault="00A808FC" w:rsidP="00A808FC">
      <w:pPr>
        <w:ind w:firstLine="567"/>
        <w:jc w:val="both"/>
        <w:rPr>
          <w:sz w:val="24"/>
          <w:szCs w:val="24"/>
        </w:rPr>
      </w:pPr>
      <w:r w:rsidRPr="00A808FC">
        <w:rPr>
          <w:sz w:val="24"/>
          <w:szCs w:val="24"/>
        </w:rPr>
        <w:t>Желі орналасуы бойынша сыртқы және ішкі болып бөлінеді. Сыртқы оқшауланбаған (жалаңаш) сымдармен және кабельдермен орындалады. Ішкі оқшауланған сымдармен орындалады.</w:t>
      </w:r>
    </w:p>
    <w:p w:rsidR="00A808FC" w:rsidRPr="00A808FC" w:rsidRDefault="00A808FC" w:rsidP="00A808FC">
      <w:pPr>
        <w:ind w:firstLine="567"/>
        <w:jc w:val="both"/>
        <w:rPr>
          <w:sz w:val="24"/>
          <w:szCs w:val="24"/>
        </w:rPr>
      </w:pPr>
      <w:r w:rsidRPr="00A808FC">
        <w:rPr>
          <w:sz w:val="24"/>
          <w:szCs w:val="24"/>
        </w:rPr>
        <w:t>Желі конфигурациясы бойынша ажыратылған болып бөлінеді (сурет. 2.1) және тұйық (сурет. 2.2).</w:t>
      </w:r>
    </w:p>
    <w:p w:rsidR="00A808FC" w:rsidRPr="00A808FC" w:rsidRDefault="00A808FC" w:rsidP="00A808FC">
      <w:pPr>
        <w:ind w:firstLine="567"/>
        <w:jc w:val="both"/>
        <w:rPr>
          <w:sz w:val="24"/>
          <w:szCs w:val="24"/>
        </w:rPr>
      </w:pPr>
      <w:r w:rsidRPr="00A808FC">
        <w:rPr>
          <w:sz w:val="24"/>
          <w:szCs w:val="24"/>
        </w:rPr>
        <w:t>Электр энергиясын тек бір кернеуде ғана тұтынушыларға береді.</w:t>
      </w:r>
    </w:p>
    <w:p w:rsidR="00A808FC" w:rsidRDefault="00A808FC" w:rsidP="00A808FC">
      <w:pPr>
        <w:ind w:firstLine="709"/>
        <w:jc w:val="both"/>
        <w:rPr>
          <w:sz w:val="24"/>
          <w:szCs w:val="24"/>
          <w:lang w:val="kk-KZ"/>
        </w:rPr>
      </w:pPr>
      <w:r w:rsidRPr="00A808FC">
        <w:rPr>
          <w:sz w:val="24"/>
          <w:szCs w:val="24"/>
        </w:rPr>
        <w:lastRenderedPageBreak/>
        <w:t>Тұйықталған желілерде электр қабылдағыштарды кем дегенде жақтарынан алады. Қарапайым тұйықталған желілер мен күрделі тұйықталған желілер бар. Қарапайым тұйықталған желілер бір тұйық контурға ие, күрделі тұйықталған – бірнеше. Қарапайым</w:t>
      </w:r>
      <w:r>
        <w:rPr>
          <w:sz w:val="24"/>
          <w:szCs w:val="24"/>
          <w:lang w:val="kk-KZ"/>
        </w:rPr>
        <w:t xml:space="preserve"> </w:t>
      </w:r>
    </w:p>
    <w:p w:rsidR="00A808FC" w:rsidRDefault="00A808FC" w:rsidP="00A808FC">
      <w:pPr>
        <w:jc w:val="both"/>
        <w:rPr>
          <w:sz w:val="24"/>
          <w:szCs w:val="24"/>
          <w:lang w:val="kk-KZ"/>
        </w:rPr>
      </w:pPr>
      <w:r w:rsidRPr="00A808FC">
        <w:rPr>
          <w:sz w:val="24"/>
          <w:szCs w:val="24"/>
        </w:rPr>
        <w:t>тұйықталған желілерге айналмалы желі және екі жақты қоректенетін желі жатады.</w:t>
      </w:r>
    </w:p>
    <w:p w:rsidR="003A5F91" w:rsidRPr="004E526E" w:rsidRDefault="003A5F91" w:rsidP="00A808FC">
      <w:pPr>
        <w:ind w:firstLine="567"/>
        <w:jc w:val="both"/>
        <w:rPr>
          <w:sz w:val="24"/>
          <w:szCs w:val="24"/>
        </w:rPr>
      </w:pPr>
      <w:r>
        <w:rPr>
          <w:noProof/>
          <w:sz w:val="24"/>
          <w:szCs w:val="24"/>
          <w:lang w:val="ru-RU"/>
        </w:rPr>
        <mc:AlternateContent>
          <mc:Choice Requires="wpg">
            <w:drawing>
              <wp:anchor distT="0" distB="0" distL="114300" distR="114300" simplePos="0" relativeHeight="251659264" behindDoc="0" locked="0" layoutInCell="0" allowOverlap="1" wp14:anchorId="0BD2E1F2" wp14:editId="3432C793">
                <wp:simplePos x="0" y="0"/>
                <wp:positionH relativeFrom="column">
                  <wp:posOffset>255905</wp:posOffset>
                </wp:positionH>
                <wp:positionV relativeFrom="paragraph">
                  <wp:posOffset>177165</wp:posOffset>
                </wp:positionV>
                <wp:extent cx="5734050" cy="3900805"/>
                <wp:effectExtent l="3810" t="1905" r="0" b="2540"/>
                <wp:wrapTopAndBottom/>
                <wp:docPr id="97" name="Группа 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34050" cy="3900805"/>
                          <a:chOff x="1821" y="8833"/>
                          <a:chExt cx="9030" cy="6143"/>
                        </a:xfrm>
                      </wpg:grpSpPr>
                      <wpg:grpSp>
                        <wpg:cNvPr id="98" name="Group 3"/>
                        <wpg:cNvGrpSpPr>
                          <a:grpSpLocks/>
                        </wpg:cNvGrpSpPr>
                        <wpg:grpSpPr bwMode="auto">
                          <a:xfrm>
                            <a:off x="1821" y="8833"/>
                            <a:ext cx="9030" cy="4176"/>
                            <a:chOff x="1821" y="8833"/>
                            <a:chExt cx="9030" cy="4176"/>
                          </a:xfrm>
                        </wpg:grpSpPr>
                        <wpg:grpSp>
                          <wpg:cNvPr id="99" name="Group 4"/>
                          <wpg:cNvGrpSpPr>
                            <a:grpSpLocks/>
                          </wpg:cNvGrpSpPr>
                          <wpg:grpSpPr bwMode="auto">
                            <a:xfrm>
                              <a:off x="1821" y="8833"/>
                              <a:ext cx="4227" cy="1425"/>
                              <a:chOff x="2025" y="8079"/>
                              <a:chExt cx="4227" cy="1425"/>
                            </a:xfrm>
                          </wpg:grpSpPr>
                          <wps:wsp>
                            <wps:cNvPr id="100" name="Rectangle 5"/>
                            <wps:cNvSpPr>
                              <a:spLocks noChangeArrowheads="1"/>
                            </wps:cNvSpPr>
                            <wps:spPr bwMode="auto">
                              <a:xfrm>
                                <a:off x="2304" y="8496"/>
                                <a:ext cx="288" cy="2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1" name="Line 6"/>
                            <wps:cNvCnPr/>
                            <wps:spPr bwMode="auto">
                              <a:xfrm>
                                <a:off x="2592" y="8640"/>
                                <a:ext cx="316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2" name="Line 7"/>
                            <wps:cNvCnPr/>
                            <wps:spPr bwMode="auto">
                              <a:xfrm>
                                <a:off x="5760" y="8640"/>
                                <a:ext cx="0" cy="432"/>
                              </a:xfrm>
                              <a:prstGeom prst="line">
                                <a:avLst/>
                              </a:prstGeom>
                              <a:noFill/>
                              <a:ln w="9525">
                                <a:solidFill>
                                  <a:srgbClr val="000000"/>
                                </a:solidFill>
                                <a:round/>
                                <a:headEnd type="oval" w="sm" len="sm"/>
                                <a:tailEnd type="stealth" w="med" len="lg"/>
                              </a:ln>
                              <a:extLst>
                                <a:ext uri="{909E8E84-426E-40DD-AFC4-6F175D3DCCD1}">
                                  <a14:hiddenFill xmlns:a14="http://schemas.microsoft.com/office/drawing/2010/main">
                                    <a:noFill/>
                                  </a14:hiddenFill>
                                </a:ext>
                              </a:extLst>
                            </wps:spPr>
                            <wps:bodyPr/>
                          </wps:wsp>
                          <wps:wsp>
                            <wps:cNvPr id="103" name="Text Box 8"/>
                            <wps:cNvSpPr txBox="1">
                              <a:spLocks noChangeArrowheads="1"/>
                            </wps:cNvSpPr>
                            <wps:spPr bwMode="auto">
                              <a:xfrm>
                                <a:off x="2025" y="8079"/>
                                <a:ext cx="864"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ИП</w:t>
                                  </w:r>
                                </w:p>
                              </w:txbxContent>
                            </wps:txbx>
                            <wps:bodyPr rot="0" vert="horz" wrap="square" lIns="91440" tIns="45720" rIns="91440" bIns="45720" anchor="t" anchorCtr="0" upright="1">
                              <a:noAutofit/>
                            </wps:bodyPr>
                          </wps:wsp>
                          <wps:wsp>
                            <wps:cNvPr id="104" name="Text Box 9"/>
                            <wps:cNvSpPr txBox="1">
                              <a:spLocks noChangeArrowheads="1"/>
                            </wps:cNvSpPr>
                            <wps:spPr bwMode="auto">
                              <a:xfrm>
                                <a:off x="5244" y="9072"/>
                                <a:ext cx="100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ЭП</w:t>
                                  </w:r>
                                </w:p>
                              </w:txbxContent>
                            </wps:txbx>
                            <wps:bodyPr rot="0" vert="horz" wrap="square" lIns="91440" tIns="45720" rIns="91440" bIns="45720" anchor="t" anchorCtr="0" upright="1">
                              <a:noAutofit/>
                            </wps:bodyPr>
                          </wps:wsp>
                          <wps:wsp>
                            <wps:cNvPr id="105" name="Text Box 10"/>
                            <wps:cNvSpPr txBox="1">
                              <a:spLocks noChangeArrowheads="1"/>
                            </wps:cNvSpPr>
                            <wps:spPr bwMode="auto">
                              <a:xfrm>
                                <a:off x="3600" y="8238"/>
                                <a:ext cx="100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ЛЭП</w:t>
                                  </w:r>
                                </w:p>
                              </w:txbxContent>
                            </wps:txbx>
                            <wps:bodyPr rot="0" vert="horz" wrap="square" lIns="91440" tIns="45720" rIns="91440" bIns="45720" anchor="t" anchorCtr="0" upright="1">
                              <a:noAutofit/>
                            </wps:bodyPr>
                          </wps:wsp>
                        </wpg:grpSp>
                        <wpg:grpSp>
                          <wpg:cNvPr id="106" name="Group 11"/>
                          <wpg:cNvGrpSpPr>
                            <a:grpSpLocks/>
                          </wpg:cNvGrpSpPr>
                          <wpg:grpSpPr bwMode="auto">
                            <a:xfrm>
                              <a:off x="6624" y="8833"/>
                              <a:ext cx="4227" cy="1425"/>
                              <a:chOff x="6624" y="8511"/>
                              <a:chExt cx="4227" cy="1425"/>
                            </a:xfrm>
                          </wpg:grpSpPr>
                          <wps:wsp>
                            <wps:cNvPr id="107" name="Line 12"/>
                            <wps:cNvCnPr/>
                            <wps:spPr bwMode="auto">
                              <a:xfrm>
                                <a:off x="8496" y="9072"/>
                                <a:ext cx="0" cy="432"/>
                              </a:xfrm>
                              <a:prstGeom prst="line">
                                <a:avLst/>
                              </a:prstGeom>
                              <a:noFill/>
                              <a:ln w="9525">
                                <a:solidFill>
                                  <a:srgbClr val="000000"/>
                                </a:solidFill>
                                <a:round/>
                                <a:headEnd type="oval" w="sm" len="sm"/>
                                <a:tailEnd type="stealth" w="med" len="lg"/>
                              </a:ln>
                              <a:extLst>
                                <a:ext uri="{909E8E84-426E-40DD-AFC4-6F175D3DCCD1}">
                                  <a14:hiddenFill xmlns:a14="http://schemas.microsoft.com/office/drawing/2010/main">
                                    <a:noFill/>
                                  </a14:hiddenFill>
                                </a:ext>
                              </a:extLst>
                            </wps:spPr>
                            <wps:bodyPr/>
                          </wps:wsp>
                          <wps:wsp>
                            <wps:cNvPr id="108" name="Rectangle 13"/>
                            <wps:cNvSpPr>
                              <a:spLocks noChangeArrowheads="1"/>
                            </wps:cNvSpPr>
                            <wps:spPr bwMode="auto">
                              <a:xfrm>
                                <a:off x="6903" y="8928"/>
                                <a:ext cx="288" cy="2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9" name="Line 14"/>
                            <wps:cNvCnPr/>
                            <wps:spPr bwMode="auto">
                              <a:xfrm>
                                <a:off x="7191" y="9072"/>
                                <a:ext cx="316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0" name="Line 15"/>
                            <wps:cNvCnPr/>
                            <wps:spPr bwMode="auto">
                              <a:xfrm>
                                <a:off x="10359" y="9072"/>
                                <a:ext cx="0" cy="432"/>
                              </a:xfrm>
                              <a:prstGeom prst="line">
                                <a:avLst/>
                              </a:prstGeom>
                              <a:noFill/>
                              <a:ln w="9525">
                                <a:solidFill>
                                  <a:srgbClr val="000000"/>
                                </a:solidFill>
                                <a:round/>
                                <a:headEnd type="oval" w="sm" len="sm"/>
                                <a:tailEnd type="stealth" w="med" len="lg"/>
                              </a:ln>
                              <a:extLst>
                                <a:ext uri="{909E8E84-426E-40DD-AFC4-6F175D3DCCD1}">
                                  <a14:hiddenFill xmlns:a14="http://schemas.microsoft.com/office/drawing/2010/main">
                                    <a:noFill/>
                                  </a14:hiddenFill>
                                </a:ext>
                              </a:extLst>
                            </wps:spPr>
                            <wps:bodyPr/>
                          </wps:wsp>
                          <wps:wsp>
                            <wps:cNvPr id="111" name="Text Box 16"/>
                            <wps:cNvSpPr txBox="1">
                              <a:spLocks noChangeArrowheads="1"/>
                            </wps:cNvSpPr>
                            <wps:spPr bwMode="auto">
                              <a:xfrm>
                                <a:off x="6624" y="8511"/>
                                <a:ext cx="864"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ИП</w:t>
                                  </w:r>
                                </w:p>
                              </w:txbxContent>
                            </wps:txbx>
                            <wps:bodyPr rot="0" vert="horz" wrap="square" lIns="91440" tIns="45720" rIns="91440" bIns="45720" anchor="t" anchorCtr="0" upright="1">
                              <a:noAutofit/>
                            </wps:bodyPr>
                          </wps:wsp>
                          <wps:wsp>
                            <wps:cNvPr id="112" name="Text Box 17"/>
                            <wps:cNvSpPr txBox="1">
                              <a:spLocks noChangeArrowheads="1"/>
                            </wps:cNvSpPr>
                            <wps:spPr bwMode="auto">
                              <a:xfrm>
                                <a:off x="9843" y="9504"/>
                                <a:ext cx="100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ЭП</w:t>
                                  </w:r>
                                  <w:proofErr w:type="gramStart"/>
                                  <w:r>
                                    <w:rPr>
                                      <w:sz w:val="24"/>
                                      <w:vertAlign w:val="subscript"/>
                                      <w:lang w:val="ru-RU"/>
                                    </w:rPr>
                                    <w:t>2</w:t>
                                  </w:r>
                                  <w:proofErr w:type="gramEnd"/>
                                </w:p>
                              </w:txbxContent>
                            </wps:txbx>
                            <wps:bodyPr rot="0" vert="horz" wrap="square" lIns="91440" tIns="45720" rIns="91440" bIns="45720" anchor="t" anchorCtr="0" upright="1">
                              <a:noAutofit/>
                            </wps:bodyPr>
                          </wps:wsp>
                          <wps:wsp>
                            <wps:cNvPr id="113" name="Text Box 18"/>
                            <wps:cNvSpPr txBox="1">
                              <a:spLocks noChangeArrowheads="1"/>
                            </wps:cNvSpPr>
                            <wps:spPr bwMode="auto">
                              <a:xfrm>
                                <a:off x="7200" y="8670"/>
                                <a:ext cx="1296"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pStyle w:val="1"/>
                                  </w:pPr>
                                  <w:r>
                                    <w:t>ЛЭП</w:t>
                                  </w:r>
                                  <w:proofErr w:type="gramStart"/>
                                  <w:r>
                                    <w:rPr>
                                      <w:vertAlign w:val="subscript"/>
                                    </w:rPr>
                                    <w:t>1</w:t>
                                  </w:r>
                                  <w:proofErr w:type="gramEnd"/>
                                </w:p>
                              </w:txbxContent>
                            </wps:txbx>
                            <wps:bodyPr rot="0" vert="horz" wrap="square" lIns="91440" tIns="45720" rIns="91440" bIns="45720" anchor="t" anchorCtr="0" upright="1">
                              <a:noAutofit/>
                            </wps:bodyPr>
                          </wps:wsp>
                          <wps:wsp>
                            <wps:cNvPr id="114" name="Text Box 19"/>
                            <wps:cNvSpPr txBox="1">
                              <a:spLocks noChangeArrowheads="1"/>
                            </wps:cNvSpPr>
                            <wps:spPr bwMode="auto">
                              <a:xfrm>
                                <a:off x="8784" y="8664"/>
                                <a:ext cx="1152"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ЛЭП</w:t>
                                  </w:r>
                                  <w:proofErr w:type="gramStart"/>
                                  <w:r>
                                    <w:rPr>
                                      <w:sz w:val="24"/>
                                      <w:vertAlign w:val="subscript"/>
                                      <w:lang w:val="ru-RU"/>
                                    </w:rPr>
                                    <w:t>2</w:t>
                                  </w:r>
                                  <w:proofErr w:type="gramEnd"/>
                                </w:p>
                              </w:txbxContent>
                            </wps:txbx>
                            <wps:bodyPr rot="0" vert="horz" wrap="square" lIns="91440" tIns="45720" rIns="91440" bIns="45720" anchor="t" anchorCtr="0" upright="1">
                              <a:noAutofit/>
                            </wps:bodyPr>
                          </wps:wsp>
                          <wps:wsp>
                            <wps:cNvPr id="115" name="Text Box 20"/>
                            <wps:cNvSpPr txBox="1">
                              <a:spLocks noChangeArrowheads="1"/>
                            </wps:cNvSpPr>
                            <wps:spPr bwMode="auto">
                              <a:xfrm>
                                <a:off x="7980" y="9504"/>
                                <a:ext cx="100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ЭП</w:t>
                                  </w:r>
                                  <w:proofErr w:type="gramStart"/>
                                  <w:r>
                                    <w:rPr>
                                      <w:sz w:val="24"/>
                                      <w:vertAlign w:val="subscript"/>
                                      <w:lang w:val="ru-RU"/>
                                    </w:rPr>
                                    <w:t>1</w:t>
                                  </w:r>
                                  <w:proofErr w:type="gramEnd"/>
                                </w:p>
                              </w:txbxContent>
                            </wps:txbx>
                            <wps:bodyPr rot="0" vert="horz" wrap="square" lIns="91440" tIns="45720" rIns="91440" bIns="45720" anchor="t" anchorCtr="0" upright="1">
                              <a:noAutofit/>
                            </wps:bodyPr>
                          </wps:wsp>
                        </wpg:grpSp>
                        <wpg:grpSp>
                          <wpg:cNvPr id="116" name="Group 21"/>
                          <wpg:cNvGrpSpPr>
                            <a:grpSpLocks/>
                          </wpg:cNvGrpSpPr>
                          <wpg:grpSpPr bwMode="auto">
                            <a:xfrm>
                              <a:off x="4464" y="10993"/>
                              <a:ext cx="4227" cy="2016"/>
                              <a:chOff x="4464" y="10671"/>
                              <a:chExt cx="4227" cy="2016"/>
                            </a:xfrm>
                          </wpg:grpSpPr>
                          <wps:wsp>
                            <wps:cNvPr id="117" name="Line 22"/>
                            <wps:cNvCnPr/>
                            <wps:spPr bwMode="auto">
                              <a:xfrm>
                                <a:off x="7329" y="12216"/>
                                <a:ext cx="0" cy="432"/>
                              </a:xfrm>
                              <a:prstGeom prst="line">
                                <a:avLst/>
                              </a:prstGeom>
                              <a:noFill/>
                              <a:ln w="9525">
                                <a:solidFill>
                                  <a:srgbClr val="000000"/>
                                </a:solidFill>
                                <a:round/>
                                <a:headEnd type="oval" w="sm" len="sm"/>
                                <a:tailEnd type="stealth" w="med" len="lg"/>
                              </a:ln>
                              <a:extLst>
                                <a:ext uri="{909E8E84-426E-40DD-AFC4-6F175D3DCCD1}">
                                  <a14:hiddenFill xmlns:a14="http://schemas.microsoft.com/office/drawing/2010/main">
                                    <a:noFill/>
                                  </a14:hiddenFill>
                                </a:ext>
                              </a:extLst>
                            </wps:spPr>
                            <wps:bodyPr/>
                          </wps:wsp>
                          <wps:wsp>
                            <wps:cNvPr id="118" name="Rectangle 23"/>
                            <wps:cNvSpPr>
                              <a:spLocks noChangeArrowheads="1"/>
                            </wps:cNvSpPr>
                            <wps:spPr bwMode="auto">
                              <a:xfrm>
                                <a:off x="4743" y="11088"/>
                                <a:ext cx="288" cy="2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9" name="Line 24"/>
                            <wps:cNvCnPr/>
                            <wps:spPr bwMode="auto">
                              <a:xfrm>
                                <a:off x="5031" y="11232"/>
                                <a:ext cx="316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 name="Line 25"/>
                            <wps:cNvCnPr/>
                            <wps:spPr bwMode="auto">
                              <a:xfrm>
                                <a:off x="8199" y="11232"/>
                                <a:ext cx="0" cy="432"/>
                              </a:xfrm>
                              <a:prstGeom prst="line">
                                <a:avLst/>
                              </a:prstGeom>
                              <a:noFill/>
                              <a:ln w="9525">
                                <a:solidFill>
                                  <a:srgbClr val="000000"/>
                                </a:solidFill>
                                <a:round/>
                                <a:headEnd type="oval" w="sm" len="sm"/>
                                <a:tailEnd type="stealth" w="med" len="lg"/>
                              </a:ln>
                              <a:extLst>
                                <a:ext uri="{909E8E84-426E-40DD-AFC4-6F175D3DCCD1}">
                                  <a14:hiddenFill xmlns:a14="http://schemas.microsoft.com/office/drawing/2010/main">
                                    <a:noFill/>
                                  </a14:hiddenFill>
                                </a:ext>
                              </a:extLst>
                            </wps:spPr>
                            <wps:bodyPr/>
                          </wps:wsp>
                          <wps:wsp>
                            <wps:cNvPr id="121" name="Text Box 26"/>
                            <wps:cNvSpPr txBox="1">
                              <a:spLocks noChangeArrowheads="1"/>
                            </wps:cNvSpPr>
                            <wps:spPr bwMode="auto">
                              <a:xfrm>
                                <a:off x="4464" y="10671"/>
                                <a:ext cx="864"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ИП</w:t>
                                  </w:r>
                                </w:p>
                              </w:txbxContent>
                            </wps:txbx>
                            <wps:bodyPr rot="0" vert="horz" wrap="square" lIns="91440" tIns="45720" rIns="91440" bIns="45720" anchor="t" anchorCtr="0" upright="1">
                              <a:noAutofit/>
                            </wps:bodyPr>
                          </wps:wsp>
                          <wps:wsp>
                            <wps:cNvPr id="122" name="Text Box 27"/>
                            <wps:cNvSpPr txBox="1">
                              <a:spLocks noChangeArrowheads="1"/>
                            </wps:cNvSpPr>
                            <wps:spPr bwMode="auto">
                              <a:xfrm>
                                <a:off x="7683" y="11664"/>
                                <a:ext cx="100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ЭП</w:t>
                                  </w:r>
                                  <w:proofErr w:type="gramStart"/>
                                  <w:r>
                                    <w:rPr>
                                      <w:sz w:val="24"/>
                                      <w:vertAlign w:val="subscript"/>
                                      <w:lang w:val="ru-RU"/>
                                    </w:rPr>
                                    <w:t>2</w:t>
                                  </w:r>
                                  <w:proofErr w:type="gramEnd"/>
                                </w:p>
                              </w:txbxContent>
                            </wps:txbx>
                            <wps:bodyPr rot="0" vert="horz" wrap="square" lIns="91440" tIns="45720" rIns="91440" bIns="45720" anchor="t" anchorCtr="0" upright="1">
                              <a:noAutofit/>
                            </wps:bodyPr>
                          </wps:wsp>
                          <wps:wsp>
                            <wps:cNvPr id="123" name="Text Box 28"/>
                            <wps:cNvSpPr txBox="1">
                              <a:spLocks noChangeArrowheads="1"/>
                            </wps:cNvSpPr>
                            <wps:spPr bwMode="auto">
                              <a:xfrm>
                                <a:off x="5040" y="10830"/>
                                <a:ext cx="1296"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pStyle w:val="1"/>
                                  </w:pPr>
                                  <w:r>
                                    <w:t>ЛЭП</w:t>
                                  </w:r>
                                  <w:proofErr w:type="gramStart"/>
                                  <w:r>
                                    <w:rPr>
                                      <w:vertAlign w:val="subscript"/>
                                    </w:rPr>
                                    <w:t>1</w:t>
                                  </w:r>
                                  <w:proofErr w:type="gramEnd"/>
                                </w:p>
                              </w:txbxContent>
                            </wps:txbx>
                            <wps:bodyPr rot="0" vert="horz" wrap="square" lIns="91440" tIns="45720" rIns="91440" bIns="45720" anchor="t" anchorCtr="0" upright="1">
                              <a:noAutofit/>
                            </wps:bodyPr>
                          </wps:wsp>
                          <wps:wsp>
                            <wps:cNvPr id="124" name="Text Box 29"/>
                            <wps:cNvSpPr txBox="1">
                              <a:spLocks noChangeArrowheads="1"/>
                            </wps:cNvSpPr>
                            <wps:spPr bwMode="auto">
                              <a:xfrm>
                                <a:off x="6624" y="10824"/>
                                <a:ext cx="1152"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ЛЭП</w:t>
                                  </w:r>
                                  <w:proofErr w:type="gramStart"/>
                                  <w:r>
                                    <w:rPr>
                                      <w:sz w:val="24"/>
                                      <w:vertAlign w:val="subscript"/>
                                      <w:lang w:val="ru-RU"/>
                                    </w:rPr>
                                    <w:t>2</w:t>
                                  </w:r>
                                  <w:proofErr w:type="gramEnd"/>
                                </w:p>
                              </w:txbxContent>
                            </wps:txbx>
                            <wps:bodyPr rot="0" vert="horz" wrap="square" lIns="91440" tIns="45720" rIns="91440" bIns="45720" anchor="t" anchorCtr="0" upright="1">
                              <a:noAutofit/>
                            </wps:bodyPr>
                          </wps:wsp>
                          <wps:wsp>
                            <wps:cNvPr id="125" name="Text Box 30"/>
                            <wps:cNvSpPr txBox="1">
                              <a:spLocks noChangeArrowheads="1"/>
                            </wps:cNvSpPr>
                            <wps:spPr bwMode="auto">
                              <a:xfrm>
                                <a:off x="6327" y="12255"/>
                                <a:ext cx="100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ЭП</w:t>
                                  </w:r>
                                  <w:proofErr w:type="gramStart"/>
                                  <w:r>
                                    <w:rPr>
                                      <w:sz w:val="24"/>
                                      <w:vertAlign w:val="subscript"/>
                                      <w:lang w:val="ru-RU"/>
                                    </w:rPr>
                                    <w:t>1</w:t>
                                  </w:r>
                                  <w:proofErr w:type="gramEnd"/>
                                </w:p>
                              </w:txbxContent>
                            </wps:txbx>
                            <wps:bodyPr rot="0" vert="horz" wrap="square" lIns="91440" tIns="45720" rIns="91440" bIns="45720" anchor="t" anchorCtr="0" upright="1">
                              <a:noAutofit/>
                            </wps:bodyPr>
                          </wps:wsp>
                          <wps:wsp>
                            <wps:cNvPr id="126" name="Line 31"/>
                            <wps:cNvCnPr/>
                            <wps:spPr bwMode="auto">
                              <a:xfrm>
                                <a:off x="6336" y="11232"/>
                                <a:ext cx="1008" cy="1008"/>
                              </a:xfrm>
                              <a:prstGeom prst="line">
                                <a:avLst/>
                              </a:prstGeom>
                              <a:noFill/>
                              <a:ln w="9525">
                                <a:solidFill>
                                  <a:srgbClr val="000000"/>
                                </a:solidFill>
                                <a:round/>
                                <a:headEnd type="oval" w="sm" len="sm"/>
                                <a:tailEnd/>
                              </a:ln>
                              <a:extLst>
                                <a:ext uri="{909E8E84-426E-40DD-AFC4-6F175D3DCCD1}">
                                  <a14:hiddenFill xmlns:a14="http://schemas.microsoft.com/office/drawing/2010/main">
                                    <a:noFill/>
                                  </a14:hiddenFill>
                                </a:ext>
                              </a:extLst>
                            </wps:spPr>
                            <wps:bodyPr/>
                          </wps:wsp>
                          <wps:wsp>
                            <wps:cNvPr id="127" name="Text Box 32"/>
                            <wps:cNvSpPr txBox="1">
                              <a:spLocks noChangeArrowheads="1"/>
                            </wps:cNvSpPr>
                            <wps:spPr bwMode="auto">
                              <a:xfrm>
                                <a:off x="5616" y="11634"/>
                                <a:ext cx="1296"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ЛЭП</w:t>
                                  </w:r>
                                  <w:r>
                                    <w:rPr>
                                      <w:sz w:val="24"/>
                                      <w:vertAlign w:val="subscript"/>
                                      <w:lang w:val="ru-RU"/>
                                    </w:rPr>
                                    <w:t>3</w:t>
                                  </w:r>
                                </w:p>
                              </w:txbxContent>
                            </wps:txbx>
                            <wps:bodyPr rot="0" vert="horz" wrap="square" lIns="91440" tIns="45720" rIns="91440" bIns="45720" anchor="t" anchorCtr="0" upright="1">
                              <a:noAutofit/>
                            </wps:bodyPr>
                          </wps:wsp>
                        </wpg:grpSp>
                        <wps:wsp>
                          <wps:cNvPr id="128" name="Text Box 33"/>
                          <wps:cNvSpPr txBox="1">
                            <a:spLocks noChangeArrowheads="1"/>
                          </wps:cNvSpPr>
                          <wps:spPr bwMode="auto">
                            <a:xfrm>
                              <a:off x="3024" y="10224"/>
                              <a:ext cx="864"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а)</w:t>
                                </w:r>
                              </w:p>
                            </w:txbxContent>
                          </wps:txbx>
                          <wps:bodyPr rot="0" vert="horz" wrap="square" lIns="91440" tIns="45720" rIns="91440" bIns="45720" anchor="t" anchorCtr="0" upright="1">
                            <a:noAutofit/>
                          </wps:bodyPr>
                        </wps:wsp>
                        <wps:wsp>
                          <wps:cNvPr id="129" name="Text Box 34"/>
                          <wps:cNvSpPr txBox="1">
                            <a:spLocks noChangeArrowheads="1"/>
                          </wps:cNvSpPr>
                          <wps:spPr bwMode="auto">
                            <a:xfrm>
                              <a:off x="9072" y="10368"/>
                              <a:ext cx="720"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б)</w:t>
                                </w:r>
                              </w:p>
                            </w:txbxContent>
                          </wps:txbx>
                          <wps:bodyPr rot="0" vert="horz" wrap="square" lIns="91440" tIns="45720" rIns="91440" bIns="45720" anchor="t" anchorCtr="0" upright="1">
                            <a:noAutofit/>
                          </wps:bodyPr>
                        </wps:wsp>
                        <wps:wsp>
                          <wps:cNvPr id="130" name="Text Box 35"/>
                          <wps:cNvSpPr txBox="1">
                            <a:spLocks noChangeArrowheads="1"/>
                          </wps:cNvSpPr>
                          <wps:spPr bwMode="auto">
                            <a:xfrm>
                              <a:off x="3888" y="12384"/>
                              <a:ext cx="720"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в)</w:t>
                                </w:r>
                              </w:p>
                            </w:txbxContent>
                          </wps:txbx>
                          <wps:bodyPr rot="0" vert="horz" wrap="square" lIns="91440" tIns="45720" rIns="91440" bIns="45720" anchor="t" anchorCtr="0" upright="1">
                            <a:noAutofit/>
                          </wps:bodyPr>
                        </wps:wsp>
                      </wpg:grpSp>
                      <wps:wsp>
                        <wps:cNvPr id="131" name="Text Box 36"/>
                        <wps:cNvSpPr txBox="1">
                          <a:spLocks noChangeArrowheads="1"/>
                        </wps:cNvSpPr>
                        <wps:spPr bwMode="auto">
                          <a:xfrm>
                            <a:off x="2016" y="13392"/>
                            <a:ext cx="8352" cy="15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Pr="004E526E" w:rsidRDefault="003A5F91" w:rsidP="003A5F91">
                              <w:pPr>
                                <w:jc w:val="center"/>
                                <w:rPr>
                                  <w:sz w:val="24"/>
                                  <w:szCs w:val="24"/>
                                  <w:lang w:val="ru-RU"/>
                                </w:rPr>
                              </w:pPr>
                              <w:r w:rsidRPr="004E526E">
                                <w:rPr>
                                  <w:sz w:val="24"/>
                                  <w:szCs w:val="24"/>
                                  <w:lang w:val="ru-RU"/>
                                </w:rPr>
                                <w:t xml:space="preserve">2.1 </w:t>
                              </w:r>
                              <w:r w:rsidR="00A808FC">
                                <w:rPr>
                                  <w:sz w:val="24"/>
                                  <w:szCs w:val="24"/>
                                  <w:lang w:val="ru-RU"/>
                                </w:rPr>
                                <w:t>Суре</w:t>
                              </w:r>
                              <w:proofErr w:type="gramStart"/>
                              <w:r w:rsidR="00A808FC">
                                <w:rPr>
                                  <w:sz w:val="24"/>
                                  <w:szCs w:val="24"/>
                                  <w:lang w:val="ru-RU"/>
                                </w:rPr>
                                <w:t>т</w:t>
                              </w:r>
                              <w:r w:rsidRPr="004E526E">
                                <w:rPr>
                                  <w:sz w:val="24"/>
                                  <w:szCs w:val="24"/>
                                  <w:lang w:val="ru-RU"/>
                                </w:rPr>
                                <w:t>–</w:t>
                              </w:r>
                              <w:proofErr w:type="gramEnd"/>
                              <w:r w:rsidRPr="004E526E">
                                <w:rPr>
                                  <w:sz w:val="24"/>
                                  <w:szCs w:val="24"/>
                                  <w:lang w:val="ru-RU"/>
                                </w:rPr>
                                <w:t xml:space="preserve"> </w:t>
                              </w:r>
                              <w:r w:rsidR="00A808FC">
                                <w:rPr>
                                  <w:sz w:val="24"/>
                                  <w:szCs w:val="24"/>
                                  <w:lang w:val="ru-RU"/>
                                </w:rPr>
                                <w:t>ажыратылған желілер</w:t>
                              </w:r>
                              <w:r w:rsidRPr="004E526E">
                                <w:rPr>
                                  <w:sz w:val="24"/>
                                  <w:szCs w:val="24"/>
                                  <w:lang w:val="ru-RU"/>
                                </w:rPr>
                                <w:t>:</w:t>
                              </w:r>
                            </w:p>
                            <w:p w:rsidR="003A5F91" w:rsidRPr="004E526E" w:rsidRDefault="003A5F91" w:rsidP="00A808FC">
                              <w:pPr>
                                <w:jc w:val="center"/>
                                <w:rPr>
                                  <w:sz w:val="24"/>
                                  <w:szCs w:val="24"/>
                                  <w:lang w:val="ru-RU"/>
                                </w:rPr>
                              </w:pPr>
                              <w:r w:rsidRPr="004E526E">
                                <w:rPr>
                                  <w:sz w:val="24"/>
                                  <w:szCs w:val="24"/>
                                  <w:lang w:val="ru-RU"/>
                                </w:rPr>
                                <w:t>а) – радиал</w:t>
                              </w:r>
                              <w:r w:rsidR="00A808FC">
                                <w:rPr>
                                  <w:sz w:val="24"/>
                                  <w:szCs w:val="24"/>
                                  <w:lang w:val="ru-RU"/>
                                </w:rPr>
                                <w:t>ды</w:t>
                              </w:r>
                              <w:r w:rsidRPr="004E526E">
                                <w:rPr>
                                  <w:sz w:val="24"/>
                                  <w:szCs w:val="24"/>
                                  <w:lang w:val="ru-RU"/>
                                </w:rPr>
                                <w:t>;</w:t>
                              </w:r>
                              <w:r w:rsidR="00A808FC">
                                <w:rPr>
                                  <w:sz w:val="24"/>
                                  <w:szCs w:val="24"/>
                                  <w:lang w:val="ru-RU"/>
                                </w:rPr>
                                <w:t xml:space="preserve"> </w:t>
                              </w:r>
                              <w:r w:rsidRPr="004E526E">
                                <w:rPr>
                                  <w:sz w:val="24"/>
                                  <w:szCs w:val="24"/>
                                  <w:lang w:val="ru-RU"/>
                                </w:rPr>
                                <w:t>б) – магистрал</w:t>
                              </w:r>
                              <w:r w:rsidR="00A808FC">
                                <w:rPr>
                                  <w:sz w:val="24"/>
                                  <w:szCs w:val="24"/>
                                  <w:lang w:val="ru-RU"/>
                                </w:rPr>
                                <w:t>ды</w:t>
                              </w:r>
                              <w:r w:rsidRPr="004E526E">
                                <w:rPr>
                                  <w:sz w:val="24"/>
                                  <w:szCs w:val="24"/>
                                  <w:lang w:val="ru-RU"/>
                                </w:rPr>
                                <w:t>;</w:t>
                              </w:r>
                              <w:r w:rsidR="00A808FC">
                                <w:rPr>
                                  <w:sz w:val="24"/>
                                  <w:szCs w:val="24"/>
                                  <w:lang w:val="ru-RU"/>
                                </w:rPr>
                                <w:t xml:space="preserve"> </w:t>
                              </w:r>
                              <w:r w:rsidRPr="004E526E">
                                <w:rPr>
                                  <w:sz w:val="24"/>
                                  <w:szCs w:val="24"/>
                                  <w:lang w:val="ru-RU"/>
                                </w:rPr>
                                <w:t xml:space="preserve">  – магистрал</w:t>
                              </w:r>
                              <w:r w:rsidR="00A808FC">
                                <w:rPr>
                                  <w:sz w:val="24"/>
                                  <w:szCs w:val="24"/>
                                  <w:lang w:val="ru-RU"/>
                                </w:rPr>
                                <w:t xml:space="preserve"> тармақталған</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97" o:spid="_x0000_s1026" style="position:absolute;left:0;text-align:left;margin-left:20.15pt;margin-top:13.95pt;width:451.5pt;height:307.15pt;z-index:251659264" coordorigin="1821,8833" coordsize="9030,6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" o:allowincell="f">
                <v:group id="Group 3" o:spid="_x0000_s1027" style="position:absolute;left:1821;top:8833;width:9030;height:4176" coordorigin="1821,8833" coordsize="9030,41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pjNRsMAAADbAAAADwAAAGRycy9kb3ducmV2LnhtbERPy2rCQBTdC/2H4Ra6&#10;M5O0KG10FAlt6UIEk0Jxd8lck2DmTshM8/h7Z1Ho8nDe2/1kWjFQ7xrLCpIoBkFcWt1wpeC7+Fi+&#10;gnAeWWNrmRTM5GC/e1hsMdV25DMNua9ECGGXooLa+y6V0pU1GXSR7YgDd7W9QR9gX0nd4xjCTSuf&#10;43gtDTYcGmrsKKupvOW/RsHniOPhJXkfjrdrNl+K1ennmJBST4/TYQPC0+T/xX/uL63gLY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M1GwwAAANsAAAAP&#10;AAAAAAAAAAAAAAAAAKoCAABkcnMvZG93bnJldi54bWxQSwUGAAAAAAQABAD6AAAAmgMAAAAA&#10;">
                  <v:group id="Group 4" o:spid="_x0000_s1028" style="position:absolute;left:1821;top:8833;width:4227;height:1425" coordorigin="2025,8079" coordsize="4227,14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dRo3cQAAADbAAAA&#10;DwAAAAAAAAAAAAAAAACqAgAAZHJzL2Rvd25yZXYueG1sUEsFBgAAAAAEAAQA+gAAAJsDAAAAAA==&#10;">
                    <v:rect id="Rectangle 5" o:spid="_x0000_s1029" style="position:absolute;left:2304;top:8496;width:288;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9/ksUA&#10;AADcAAAADwAAAGRycy9kb3ducmV2LnhtbESPQW/CMAyF70j7D5En7QYJTJpGISC0iWk7QnvhZhrT&#10;FhqnagJ0+/XzYdJutt7ze5+X68G36kZ9bAJbmE4MKOIyuIYrC0W+Hb+CignZYRuYLHxThPXqYbTE&#10;zIU77+i2T5WSEI4ZWqhT6jKtY1mTxzgJHbFop9B7TLL2lXY93iXct3pmzIv22LA01NjRW03lZX/1&#10;Fo7NrMCfXf5h/Hz7nL6G/Hw9vFv79DhsFqASDenf/Hf96QTfCL48IxPo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r3+SxQAAANwAAAAPAAAAAAAAAAAAAAAAAJgCAABkcnMv&#10;ZG93bnJldi54bWxQSwUGAAAAAAQABAD1AAAAigMAAAAA&#10;"/>
                    <v:line id="Line 6" o:spid="_x0000_s1030" style="position:absolute;visibility:visible;mso-wrap-style:square" from="2592,8640" to="5760,86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lRcQAAADcAAAADwAAAGRycy9kb3ducmV2LnhtbERPTWvCQBC9F/wPywje6sYWQomuIoqg&#10;PZRqBT2O2TGJZmfD7pqk/75bKPQ2j/c5s0VvatGS85VlBZNxAoI4t7riQsHxa/P8BsIHZI21ZVLw&#10;TR4W88HTDDNtO95TewiFiCHsM1RQhtBkUvq8JIN+bBviyF2tMxgidIXUDrsYbmr5kiSpNFhxbCix&#10;oVVJ+f3wMAo+Xj/Tdrl73/anXXrJ1/vL+dY5pUbDfjkFEagP/+I/91bH+ckEfp+JF8j5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5taVFxAAAANwAAAAPAAAAAAAAAAAA&#10;AAAAAKECAABkcnMvZG93bnJldi54bWxQSwUGAAAAAAQABAD5AAAAkgMAAAAA&#10;"/>
                    <v:line id="Line 7" o:spid="_x0000_s1031" style="position:absolute;visibility:visible;mso-wrap-style:square" from="5760,8640" to="5760,90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rnxMEAAADcAAAADwAAAGRycy9kb3ducmV2LnhtbERPS4vCMBC+C/6HMII3Te2hatcoKit4&#10;WfCFex2a2bZsMylJVuu/3wiCt/n4nrNYdaYRN3K+tqxgMk5AEBdW11wquJx3oxkIH5A1NpZJwYM8&#10;rJb93gJzbe98pNsplCKGsM9RQRVCm0vpi4oM+rFtiSP3Y53BEKErpXZ4j+GmkWmSZNJgzbGhwpa2&#10;FRW/pz+jYOMfh/n31/FyneM+K+x5+tmwU2o46NYfIAJ14S1+ufc6zk9SeD4TL5DL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YaufEwQAAANwAAAAPAAAAAAAAAAAAAAAA&#10;AKECAABkcnMvZG93bnJldi54bWxQSwUGAAAAAAQABAD5AAAAjwMAAAAA&#10;">
                      <v:stroke startarrow="oval" startarrowwidth="narrow" startarrowlength="short" endarrow="classic" endarrowlength="long"/>
                    </v:line>
                    <v:shapetype id="_x0000_t202" coordsize="21600,21600" o:spt="202" path="m,l,21600r21600,l21600,xe">
                      <v:stroke joinstyle="miter"/>
                      <v:path gradientshapeok="t" o:connecttype="rect"/>
                    </v:shapetype>
                    <v:shape id="Text Box 8" o:spid="_x0000_s1032" type="#_x0000_t202" style="position:absolute;left:2025;top:8079;width:86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KBl8IA&#10;AADcAAAADwAAAGRycy9kb3ducmV2LnhtbERPTWvCQBC9F/wPywjedFdtpcZsRFoKPbWYtoK3ITsm&#10;wexsyG5N/PduQehtHu9z0u1gG3GhzteONcxnCgRx4UzNpYbvr7fpMwgfkA02jknDlTxss9FDiolx&#10;Pe/pkodSxBD2CWqoQmgTKX1RkUU/cy1x5E6usxgi7EppOuxjuG3kQqmVtFhzbKiwpZeKinP+azX8&#10;fJyOh0f1Wb7ap7Z3g5Js11LryXjYbUAEGsK/+O5+N3G+WsLfM/ECm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goGXwgAAANwAAAAPAAAAAAAAAAAAAAAAAJgCAABkcnMvZG93&#10;bnJldi54bWxQSwUGAAAAAAQABAD1AAAAhwMAAAAA&#10;" filled="f" stroked="f">
                      <v:textbox>
                        <w:txbxContent>
                          <w:p w:rsidR="003A5F91" w:rsidRDefault="003A5F91" w:rsidP="003A5F91">
                            <w:pPr>
                              <w:jc w:val="center"/>
                              <w:rPr>
                                <w:sz w:val="24"/>
                                <w:lang w:val="ru-RU"/>
                              </w:rPr>
                            </w:pPr>
                            <w:r>
                              <w:rPr>
                                <w:sz w:val="24"/>
                                <w:lang w:val="ru-RU"/>
                              </w:rPr>
                              <w:t>ИП</w:t>
                            </w:r>
                          </w:p>
                        </w:txbxContent>
                      </v:textbox>
                    </v:shape>
                    <v:shape id="Text Box 9" o:spid="_x0000_s1033" type="#_x0000_t202" style="position:absolute;left:5244;top:9072;width:100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sZ48IA&#10;AADcAAAADwAAAGRycy9kb3ducmV2LnhtbERPS2vCQBC+F/oflin0VncradHoJhRLwVOlVgVvQ3by&#10;wOxsyG5N/PeuIPQ2H99zlvloW3Gm3jeONbxOFAjiwpmGKw2736+XGQgfkA22jknDhTzk2ePDElPj&#10;Bv6h8zZUIoawT1FDHUKXSumLmiz6ieuII1e63mKIsK+k6XGI4baVU6XepcWGY0ONHa1qKk7bP6th&#10;/10eD4naVJ/2rRvcqCTbudT6+Wn8WIAINIZ/8d29NnG+SuD2TLxAZl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axnjwgAAANwAAAAPAAAAAAAAAAAAAAAAAJgCAABkcnMvZG93&#10;bnJldi54bWxQSwUGAAAAAAQABAD1AAAAhwMAAAAA&#10;" filled="f" stroked="f">
                      <v:textbox>
                        <w:txbxContent>
                          <w:p w:rsidR="003A5F91" w:rsidRDefault="003A5F91" w:rsidP="003A5F91">
                            <w:pPr>
                              <w:jc w:val="center"/>
                              <w:rPr>
                                <w:sz w:val="24"/>
                                <w:lang w:val="ru-RU"/>
                              </w:rPr>
                            </w:pPr>
                            <w:r>
                              <w:rPr>
                                <w:sz w:val="24"/>
                                <w:lang w:val="ru-RU"/>
                              </w:rPr>
                              <w:t>ЭП</w:t>
                            </w:r>
                          </w:p>
                        </w:txbxContent>
                      </v:textbox>
                    </v:shape>
                    <v:shape id="Text Box 10" o:spid="_x0000_s1034" type="#_x0000_t202" style="position:absolute;left:3600;top:8238;width:100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8eMIA&#10;AADcAAAADwAAAGRycy9kb3ducmV2LnhtbERPS2vCQBC+F/oflil4q7uVWmx0E4ql4Emp2kJvQ3by&#10;wOxsyG6T+O9dQfA2H99zVtloG9FT52vHGl6mCgRx7kzNpYbj4et5AcIHZIONY9JwJg9Z+viwwsS4&#10;gb+p34dSxBD2CWqoQmgTKX1ekUU/dS1x5ArXWQwRdqU0HQ4x3DZyptSbtFhzbKiwpXVF+Wn/bzX8&#10;bIu/31e1Kz/tvB3cqCTbd6n15Gn8WIIINIa7+ObemDhfzeH6TLxAph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J7x4wgAAANwAAAAPAAAAAAAAAAAAAAAAAJgCAABkcnMvZG93&#10;bnJldi54bWxQSwUGAAAAAAQABAD1AAAAhwMAAAAA&#10;" filled="f" stroked="f">
                      <v:textbox>
                        <w:txbxContent>
                          <w:p w:rsidR="003A5F91" w:rsidRDefault="003A5F91" w:rsidP="003A5F91">
                            <w:pPr>
                              <w:jc w:val="center"/>
                              <w:rPr>
                                <w:sz w:val="24"/>
                                <w:lang w:val="ru-RU"/>
                              </w:rPr>
                            </w:pPr>
                            <w:r>
                              <w:rPr>
                                <w:sz w:val="24"/>
                                <w:lang w:val="ru-RU"/>
                              </w:rPr>
                              <w:t>ЛЭП</w:t>
                            </w:r>
                          </w:p>
                        </w:txbxContent>
                      </v:textbox>
                    </v:shape>
                  </v:group>
                  <v:group id="Group 11" o:spid="_x0000_s1035" style="position:absolute;left:6624;top:8833;width:4227;height:1425" coordorigin="6624,8511" coordsize="4227,14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thp7PCAAAA3AAAAA8A&#10;AAAAAAAAAAAAAAAAqgIAAGRycy9kb3ducmV2LnhtbFBLBQYAAAAABAAEAPoAAACZAwAAAAA=&#10;">
                    <v:line id="Line 12" o:spid="_x0000_s1036" style="position:absolute;visibility:visible;mso-wrap-style:square" from="8496,9072" to="8496,9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B1EXMEAAADcAAAADwAAAGRycy9kb3ducmV2LnhtbERPS4vCMBC+L/gfwgje1lQPda1GUVHw&#10;suALvQ7NbFu2mZQk1vrvzYKwt/n4njNfdqYWLTlfWVYwGiYgiHOrKy4UXM67zy8QPiBrrC2Tgid5&#10;WC56H3PMtH3wkdpTKEQMYZ+hgjKEJpPS5yUZ9EPbEEfuxzqDIUJXSO3wEcNNLcdJkkqDFceGEhva&#10;lJT/nu5Gwdo/D9Pb9/FyneI+ze15sq3ZKTXod6sZiEBd+Be/3Xsd5ycT+HsmXiAX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IHURcwQAAANwAAAAPAAAAAAAAAAAAAAAA&#10;AKECAABkcnMvZG93bnJldi54bWxQSwUGAAAAAAQABAD5AAAAjwMAAAAA&#10;">
                      <v:stroke startarrow="oval" startarrowwidth="narrow" startarrowlength="short" endarrow="classic" endarrowlength="long"/>
                    </v:line>
                    <v:rect id="Rectangle 13" o:spid="_x0000_s1037" style="position:absolute;left:6903;top:8928;width:288;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lzlMUA&#10;AADcAAAADwAAAGRycy9kb3ducmV2LnhtbESPQW/CMAyF70j7D5En7QYJTJpGISC0iWk7QnvhZhrT&#10;FhqnagJ0+/XzYdJutt7ze5+X68G36kZ9bAJbmE4MKOIyuIYrC0W+Hb+CignZYRuYLHxThPXqYbTE&#10;zIU77+i2T5WSEI4ZWqhT6jKtY1mTxzgJHbFop9B7TLL2lXY93iXct3pmzIv22LA01NjRW03lZX/1&#10;Fo7NrMCfXf5h/Hz7nL6G/Hw9vFv79DhsFqASDenf/Hf96QTfCK08IxPo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2XOUxQAAANwAAAAPAAAAAAAAAAAAAAAAAJgCAABkcnMv&#10;ZG93bnJldi54bWxQSwUGAAAAAAQABAD1AAAAigMAAAAA&#10;"/>
                    <v:line id="Line 14" o:spid="_x0000_s1038" style="position:absolute;visibility:visible;mso-wrap-style:square" from="7191,9072" to="10359,90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8OpQ8QAAADcAAAADwAAAGRycy9kb3ducmV2LnhtbERPS2vCQBC+F/oflhF6qxtbCDW6irQU&#10;1EOpD9DjmB2T2Oxs2F2T9N+7QqG3+fieM533phYtOV9ZVjAaJiCIc6srLhTsd5/PbyB8QNZYWyYF&#10;v+RhPnt8mGKmbccbarehEDGEfYYKyhCaTEqfl2TQD21DHLmzdQZDhK6Q2mEXw00tX5IklQYrjg0l&#10;NvReUv6zvRoFX6/fabtYrZf9YZWe8o/N6XjpnFJPg34xARGoD//iP/dSx/nJGO7PxAvk7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w6lDxAAAANwAAAAPAAAAAAAAAAAA&#10;AAAAAKECAABkcnMvZG93bnJldi54bWxQSwUGAAAAAAQABAD5AAAAkgMAAAAA&#10;"/>
                    <v:line id="Line 15" o:spid="_x0000_s1039" style="position:absolute;visibility:visible;mso-wrap-style:square" from="10359,9072" to="10359,9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i1K9cQAAADcAAAADwAAAGRycy9kb3ducmV2LnhtbESPT2/CMAzF75P4DpGRuI0UDmwUAgIE&#10;EpdJ44+2q9WYtqJxqiRA+fb4MGk3W+/5vZ/ny8416k4h1p4NjIYZKOLC25pLA+fT7v0TVEzIFhvP&#10;ZOBJEZaL3tscc+sffKD7MZVKQjjmaKBKqc21jkVFDuPQt8SiXXxwmGQNpbYBHxLuGj3Osol2WLM0&#10;VNjSpqLierw5A+v4/J7+fh3OP1PcTwp/+tg2HIwZ9LvVDFSiLv2b/673VvBHgi/PyAR68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LUr1xAAAANwAAAAPAAAAAAAAAAAA&#10;AAAAAKECAABkcnMvZG93bnJldi54bWxQSwUGAAAAAAQABAD5AAAAkgMAAAAA&#10;">
                      <v:stroke startarrow="oval" startarrowwidth="narrow" startarrowlength="short" endarrow="classic" endarrowlength="long"/>
                    </v:line>
                    <v:shape id="Text Box 16" o:spid="_x0000_s1040" type="#_x0000_t202" style="position:absolute;left:6624;top:8511;width:86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UspsEA&#10;AADcAAAADwAAAGRycy9kb3ducmV2LnhtbERPTYvCMBC9C/6HMII3TbrootUo4iJ4cllXBW9DM7bF&#10;ZlKaaOu/3yws7G0e73OW685W4kmNLx1rSMYKBHHmTMm5htP3bjQD4QOywcoxaXiRh/Wq31tialzL&#10;X/Q8hlzEEPYpaihCqFMpfVaQRT92NXHkbq6xGCJscmkabGO4reSbUu/SYsmxocCatgVl9+PDajgf&#10;btfLRH3mH3Zat65Tku1caj0cdJsFiEBd+Bf/ufcmzk8S+H0mXiBX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bFLKbBAAAA3AAAAA8AAAAAAAAAAAAAAAAAmAIAAGRycy9kb3du&#10;cmV2LnhtbFBLBQYAAAAABAAEAPUAAACGAwAAAAA=&#10;" filled="f" stroked="f">
                      <v:textbox>
                        <w:txbxContent>
                          <w:p w:rsidR="003A5F91" w:rsidRDefault="003A5F91" w:rsidP="003A5F91">
                            <w:pPr>
                              <w:jc w:val="center"/>
                              <w:rPr>
                                <w:sz w:val="24"/>
                                <w:lang w:val="ru-RU"/>
                              </w:rPr>
                            </w:pPr>
                            <w:r>
                              <w:rPr>
                                <w:sz w:val="24"/>
                                <w:lang w:val="ru-RU"/>
                              </w:rPr>
                              <w:t>ИП</w:t>
                            </w:r>
                          </w:p>
                        </w:txbxContent>
                      </v:textbox>
                    </v:shape>
                    <v:shape id="Text Box 17" o:spid="_x0000_s1041" type="#_x0000_t202" style="position:absolute;left:9843;top:9504;width:100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ey0cIA&#10;AADcAAAADwAAAGRycy9kb3ducmV2LnhtbERPTWvCQBC9C/0Pywi9md1IFU2zhqIUerKordDbkB2T&#10;YHY2ZLcm/ffdQsHbPN7n5MVoW3Gj3jeONaSJAkFcOtNwpeHj9DpbgfAB2WDrmDT8kIdi8zDJMTNu&#10;4APdjqESMYR9hhrqELpMSl/WZNEnriOO3MX1FkOEfSVNj0MMt62cK7WUFhuODTV2tK2pvB6/rYbP&#10;/eXr/KTeq51ddIMblWS7llo/TseXZxCBxnAX/7vfTJyfzuHvmXiB3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F7LRwgAAANwAAAAPAAAAAAAAAAAAAAAAAJgCAABkcnMvZG93&#10;bnJldi54bWxQSwUGAAAAAAQABAD1AAAAhwMAAAAA&#10;" filled="f" stroked="f">
                      <v:textbox>
                        <w:txbxContent>
                          <w:p w:rsidR="003A5F91" w:rsidRDefault="003A5F91" w:rsidP="003A5F91">
                            <w:pPr>
                              <w:jc w:val="center"/>
                              <w:rPr>
                                <w:sz w:val="24"/>
                                <w:lang w:val="ru-RU"/>
                              </w:rPr>
                            </w:pPr>
                            <w:r>
                              <w:rPr>
                                <w:sz w:val="24"/>
                                <w:lang w:val="ru-RU"/>
                              </w:rPr>
                              <w:t>ЭП</w:t>
                            </w:r>
                            <w:proofErr w:type="gramStart"/>
                            <w:r>
                              <w:rPr>
                                <w:sz w:val="24"/>
                                <w:vertAlign w:val="subscript"/>
                                <w:lang w:val="ru-RU"/>
                              </w:rPr>
                              <w:t>2</w:t>
                            </w:r>
                            <w:proofErr w:type="gramEnd"/>
                          </w:p>
                        </w:txbxContent>
                      </v:textbox>
                    </v:shape>
                    <v:shape id="Text Box 18" o:spid="_x0000_s1042" type="#_x0000_t202" style="position:absolute;left:7200;top:8670;width:129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sXSsEA&#10;AADcAAAADwAAAGRycy9kb3ducmV2LnhtbERPTYvCMBC9C/6HMIK3NXHVZbcaZVEET4ruKuxtaMa2&#10;2ExKE23990ZY8DaP9zmzRWtLcaPaF441DAcKBHHqTMGZht+f9dsnCB+QDZaOScOdPCzm3c4ME+Ma&#10;3tPtEDIRQ9gnqCEPoUqk9GlOFv3AVcSRO7vaYoiwzqSpsYnhtpTvSn1IiwXHhhwrWuaUXg5Xq+G4&#10;Pf+dxmqXreykalyrJNsvqXW/135PQQRqw0v8796YOH84gucz8QI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lbF0rBAAAA3AAAAA8AAAAAAAAAAAAAAAAAmAIAAGRycy9kb3du&#10;cmV2LnhtbFBLBQYAAAAABAAEAPUAAACGAwAAAAA=&#10;" filled="f" stroked="f">
                      <v:textbox>
                        <w:txbxContent>
                          <w:p w:rsidR="003A5F91" w:rsidRDefault="003A5F91" w:rsidP="003A5F91">
                            <w:pPr>
                              <w:pStyle w:val="1"/>
                            </w:pPr>
                            <w:r>
                              <w:t>ЛЭП</w:t>
                            </w:r>
                            <w:proofErr w:type="gramStart"/>
                            <w:r>
                              <w:rPr>
                                <w:vertAlign w:val="subscript"/>
                              </w:rPr>
                              <w:t>1</w:t>
                            </w:r>
                            <w:proofErr w:type="gramEnd"/>
                          </w:p>
                        </w:txbxContent>
                      </v:textbox>
                    </v:shape>
                    <v:shape id="Text Box 19" o:spid="_x0000_s1043" type="#_x0000_t202" style="position:absolute;left:8784;top:8664;width:115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KPPsAA&#10;AADcAAAADwAAAGRycy9kb3ducmV2LnhtbERPTYvCMBC9C/sfwgh700RR0a5RFmXBk6LuCnsbmrEt&#10;NpPSRFv/vREEb/N4nzNftrYUN6p94VjDoK9AEKfOFJxp+D3+9KYgfEA2WDomDXfysFx8dOaYGNfw&#10;nm6HkIkYwj5BDXkIVSKlT3Oy6PuuIo7c2dUWQ4R1Jk2NTQy3pRwqNZEWC44NOVa0yim9HK5Ww9/2&#10;/H8aqV22tuOqca2SbGdS689u+/0FIlAb3uKXe2Pi/MEIns/EC+Ti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rKPPsAAAADcAAAADwAAAAAAAAAAAAAAAACYAgAAZHJzL2Rvd25y&#10;ZXYueG1sUEsFBgAAAAAEAAQA9QAAAIUDAAAAAA==&#10;" filled="f" stroked="f">
                      <v:textbox>
                        <w:txbxContent>
                          <w:p w:rsidR="003A5F91" w:rsidRDefault="003A5F91" w:rsidP="003A5F91">
                            <w:pPr>
                              <w:jc w:val="center"/>
                              <w:rPr>
                                <w:sz w:val="24"/>
                                <w:lang w:val="ru-RU"/>
                              </w:rPr>
                            </w:pPr>
                            <w:r>
                              <w:rPr>
                                <w:sz w:val="24"/>
                                <w:lang w:val="ru-RU"/>
                              </w:rPr>
                              <w:t>ЛЭП</w:t>
                            </w:r>
                            <w:proofErr w:type="gramStart"/>
                            <w:r>
                              <w:rPr>
                                <w:sz w:val="24"/>
                                <w:vertAlign w:val="subscript"/>
                                <w:lang w:val="ru-RU"/>
                              </w:rPr>
                              <w:t>2</w:t>
                            </w:r>
                            <w:proofErr w:type="gramEnd"/>
                          </w:p>
                        </w:txbxContent>
                      </v:textbox>
                    </v:shape>
                    <v:shape id="Text Box 20" o:spid="_x0000_s1044" type="#_x0000_t202" style="position:absolute;left:7980;top:9504;width:100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4qpcIA&#10;AADcAAAADwAAAGRycy9kb3ducmV2LnhtbERPyWrDMBC9F/IPYgK91ZJLUhLHigktgZ5amg1yG6yJ&#10;bWKNjKXG7t9XhUJu83jr5MVoW3Gj3jeONaSJAkFcOtNwpeGw3z4tQPiAbLB1TBp+yEOxnjzkmBk3&#10;8BfddqESMYR9hhrqELpMSl/WZNEnriOO3MX1FkOEfSVNj0MMt618VupFWmw4NtTY0WtN5XX3bTUc&#10;Py7n00x9Vm923g1uVJLtUmr9OB03KxCBxnAX/7vfTZyfzuHvmXiB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iqlwgAAANwAAAAPAAAAAAAAAAAAAAAAAJgCAABkcnMvZG93&#10;bnJldi54bWxQSwUGAAAAAAQABAD1AAAAhwMAAAAA&#10;" filled="f" stroked="f">
                      <v:textbox>
                        <w:txbxContent>
                          <w:p w:rsidR="003A5F91" w:rsidRDefault="003A5F91" w:rsidP="003A5F91">
                            <w:pPr>
                              <w:jc w:val="center"/>
                              <w:rPr>
                                <w:sz w:val="24"/>
                                <w:lang w:val="ru-RU"/>
                              </w:rPr>
                            </w:pPr>
                            <w:r>
                              <w:rPr>
                                <w:sz w:val="24"/>
                                <w:lang w:val="ru-RU"/>
                              </w:rPr>
                              <w:t>ЭП</w:t>
                            </w:r>
                            <w:proofErr w:type="gramStart"/>
                            <w:r>
                              <w:rPr>
                                <w:sz w:val="24"/>
                                <w:vertAlign w:val="subscript"/>
                                <w:lang w:val="ru-RU"/>
                              </w:rPr>
                              <w:t>1</w:t>
                            </w:r>
                            <w:proofErr w:type="gramEnd"/>
                          </w:p>
                        </w:txbxContent>
                      </v:textbox>
                    </v:shape>
                  </v:group>
                  <v:group id="Group 21" o:spid="_x0000_s1045" style="position:absolute;left:4464;top:10993;width:4227;height:2016" coordorigin="4464,10671" coordsize="4227,20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uuDFuwwAAANwAAAAP&#10;AAAAAAAAAAAAAAAAAKoCAABkcnMvZG93bnJldi54bWxQSwUGAAAAAAQABAD6AAAAmgMAAAAA&#10;">
                    <v:line id="Line 22" o:spid="_x0000_s1046" style="position:absolute;visibility:visible;mso-wrap-style:square" from="7329,12216" to="7329,12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cTSgcEAAADcAAAADwAAAGRycy9kb3ducmV2LnhtbERPS4vCMBC+C/6HMMLeNNWDj2paVFzw&#10;srA+0OvQjG2xmZQkq/XfbxYWvM3H95xV3plGPMj52rKC8SgBQVxYXXOp4Hz6HM5B+ICssbFMCl7k&#10;Ic/6vRWm2j75QI9jKEUMYZ+igiqENpXSFxUZ9CPbEkfuZp3BEKErpXb4jOGmkZMkmUqDNceGClva&#10;VlTcjz9Gwca/vhfXr8P5ssD9tLCn2a5hp9THoFsvQQTqwlv8797rOH88g79n4gUy+w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NxNKBwQAAANwAAAAPAAAAAAAAAAAAAAAA&#10;AKECAABkcnMvZG93bnJldi54bWxQSwUGAAAAAAQABAD5AAAAjwMAAAAA&#10;">
                      <v:stroke startarrow="oval" startarrowwidth="narrow" startarrowlength="short" endarrow="classic" endarrowlength="long"/>
                    </v:line>
                    <v:rect id="Rectangle 23" o:spid="_x0000_s1047" style="position:absolute;left:4743;top:11088;width:288;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DlScUA&#10;AADcAAAADwAAAGRycy9kb3ducmV2LnhtbESPQW/CMAyF75P2HyJP4jZSQJq2QlpNIBA7QrnsZhrT&#10;ljVO1QQo/Pr5MGk3W+/5vc+LfHCtulIfGs8GJuMEFHHpbcOVgUOxfn0HFSKyxdYzGbhTgDx7flpg&#10;av2Nd3Tdx0pJCIcUDdQxdqnWoazJYRj7jli0k+8dRln7StsebxLuWj1NkjftsGFpqLGjZU3lz/7i&#10;DByb6QEfu2KTuI/1LH4NxfnyvTJm9DJ8zkFFGuK/+e96awV/IrTyjEy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AOVJxQAAANwAAAAPAAAAAAAAAAAAAAAAAJgCAABkcnMv&#10;ZG93bnJldi54bWxQSwUGAAAAAAQABAD1AAAAigMAAAAA&#10;"/>
                    <v:line id="Line 24" o:spid="_x0000_s1048" style="position:absolute;visibility:visible;mso-wrap-style:square" from="5031,11232" to="8199,112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o/nsQAAADcAAAADwAAAGRycy9kb3ducmV2LnhtbERPTWvCQBC9F/wPyxR6qxsthJq6irQI&#10;6kGqLbTHMTtNUrOzYXdN4r93BcHbPN7nTOe9qUVLzleWFYyGCQji3OqKCwXfX8vnVxA+IGusLZOC&#10;M3mYzwYPU8y07XhH7T4UIoawz1BBGUKTSenzkgz6oW2II/dnncEQoSukdtjFcFPLcZKk0mDFsaHE&#10;ht5Lyo/7k1GwfflM28V6s+p/1ukh/9gdfv87p9TTY794AxGoD3fxzb3Scf5oAt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Gj+exAAAANwAAAAPAAAAAAAAAAAA&#10;AAAAAKECAABkcnMvZG93bnJldi54bWxQSwUGAAAAAAQABAD5AAAAkgMAAAAA&#10;"/>
                    <v:line id="Line 25" o:spid="_x0000_s1049" style="position:absolute;visibility:visible;mso-wrap-style:square" from="8199,11232" to="8199,116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EGASMQAAADcAAAADwAAAGRycy9kb3ducmV2LnhtbESPQW/CMAyF75P4D5EncRvpODDoCAgQ&#10;k7hMgoK2q9V4bUXjVEkG5d/jAxI3W+/5vc/zZe9adaEQG88G3kcZKOLS24YrA6fj19sUVEzIFlvP&#10;ZOBGEZaLwcscc+uvfKBLkSolIRxzNFCn1OVax7Imh3HkO2LR/nxwmGQNlbYBrxLuWj3Osol22LA0&#10;1NjRpqbyXPw7A+t4289+vw+nnxnuJqU/fmxbDsYMX/vVJ6hEfXqaH9c7K/hjwZdnZAK9u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QYBIxAAAANwAAAAPAAAAAAAAAAAA&#10;AAAAAKECAABkcnMvZG93bnJldi54bWxQSwUGAAAAAAQABAD5AAAAkgMAAAAA&#10;">
                      <v:stroke startarrow="oval" startarrowwidth="narrow" startarrowlength="short" endarrow="classic" endarrowlength="long"/>
                    </v:line>
                    <v:shape id="Text Box 26" o:spid="_x0000_s1050" type="#_x0000_t202" style="position:absolute;left:4464;top:10671;width:86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nmG8IA&#10;AADcAAAADwAAAGRycy9kb3ducmV2LnhtbERPTWvCQBC9C/0Pywi9md1IFU2zhqIUerKordDbkB2T&#10;YHY2ZLcm/ffdQsHbPN7n5MVoW3Gj3jeONaSJAkFcOtNwpeHj9DpbgfAB2WDrmDT8kIdi8zDJMTNu&#10;4APdjqESMYR9hhrqELpMSl/WZNEnriOO3MX1FkOEfSVNj0MMt62cK7WUFhuODTV2tK2pvB6/rYbP&#10;/eXr/KTeq51ddIMblWS7llo/TseXZxCBxnAX/7vfTJw/T+HvmXiB3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qeYbwgAAANwAAAAPAAAAAAAAAAAAAAAAAJgCAABkcnMvZG93&#10;bnJldi54bWxQSwUGAAAAAAQABAD1AAAAhwMAAAAA&#10;" filled="f" stroked="f">
                      <v:textbox>
                        <w:txbxContent>
                          <w:p w:rsidR="003A5F91" w:rsidRDefault="003A5F91" w:rsidP="003A5F91">
                            <w:pPr>
                              <w:jc w:val="center"/>
                              <w:rPr>
                                <w:sz w:val="24"/>
                                <w:lang w:val="ru-RU"/>
                              </w:rPr>
                            </w:pPr>
                            <w:r>
                              <w:rPr>
                                <w:sz w:val="24"/>
                                <w:lang w:val="ru-RU"/>
                              </w:rPr>
                              <w:t>ИП</w:t>
                            </w:r>
                          </w:p>
                        </w:txbxContent>
                      </v:textbox>
                    </v:shape>
                    <v:shape id="Text Box 27" o:spid="_x0000_s1051" type="#_x0000_t202" style="position:absolute;left:7683;top:11664;width:100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t4bMEA&#10;AADcAAAADwAAAGRycy9kb3ducmV2LnhtbERPTYvCMBC9L/gfwgje1sTiLlqNIrsInlbWVcHb0Ixt&#10;sZmUJtr6740g7G0e73Pmy85W4kaNLx1rGA0VCOLMmZJzDfu/9fsEhA/IBivHpOFOHpaL3tscU+Na&#10;/qXbLuQihrBPUUMRQp1K6bOCLPqhq4kjd3aNxRBhk0vTYBvDbSUTpT6lxZJjQ4E1fRWUXXZXq+Hw&#10;cz4dx2qbf9uPunWdkmynUutBv1vNQATqwr/45d6YOD9J4PlMvE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h7eGzBAAAA3AAAAA8AAAAAAAAAAAAAAAAAmAIAAGRycy9kb3du&#10;cmV2LnhtbFBLBQYAAAAABAAEAPUAAACGAwAAAAA=&#10;" filled="f" stroked="f">
                      <v:textbox>
                        <w:txbxContent>
                          <w:p w:rsidR="003A5F91" w:rsidRDefault="003A5F91" w:rsidP="003A5F91">
                            <w:pPr>
                              <w:jc w:val="center"/>
                              <w:rPr>
                                <w:sz w:val="24"/>
                                <w:lang w:val="ru-RU"/>
                              </w:rPr>
                            </w:pPr>
                            <w:r>
                              <w:rPr>
                                <w:sz w:val="24"/>
                                <w:lang w:val="ru-RU"/>
                              </w:rPr>
                              <w:t>ЭП</w:t>
                            </w:r>
                            <w:proofErr w:type="gramStart"/>
                            <w:r>
                              <w:rPr>
                                <w:sz w:val="24"/>
                                <w:vertAlign w:val="subscript"/>
                                <w:lang w:val="ru-RU"/>
                              </w:rPr>
                              <w:t>2</w:t>
                            </w:r>
                            <w:proofErr w:type="gramEnd"/>
                          </w:p>
                        </w:txbxContent>
                      </v:textbox>
                    </v:shape>
                    <v:shape id="Text Box 28" o:spid="_x0000_s1052" type="#_x0000_t202" style="position:absolute;left:5040;top:10830;width:129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fd98IA&#10;AADcAAAADwAAAGRycy9kb3ducmV2LnhtbERPTWvCQBC9F/oflil4092qLW2ajRRF8GQxrUJvQ3ZM&#10;QrOzIbua+O9dQehtHu9z0sVgG3GmzteONTxPFAjiwpmaSw0/3+vxGwgfkA02jknDhTwssseHFBPj&#10;et7ROQ+liCHsE9RQhdAmUvqiIot+4lriyB1dZzFE2JXSdNjHcNvIqVKv0mLNsaHClpYVFX/5yWrY&#10;b4+/h7n6Klf2pe3doCTbd6n16Gn4/AARaAj/4rt7Y+L86Qxuz8QLZHY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N933wgAAANwAAAAPAAAAAAAAAAAAAAAAAJgCAABkcnMvZG93&#10;bnJldi54bWxQSwUGAAAAAAQABAD1AAAAhwMAAAAA&#10;" filled="f" stroked="f">
                      <v:textbox>
                        <w:txbxContent>
                          <w:p w:rsidR="003A5F91" w:rsidRDefault="003A5F91" w:rsidP="003A5F91">
                            <w:pPr>
                              <w:pStyle w:val="1"/>
                            </w:pPr>
                            <w:r>
                              <w:t>ЛЭП</w:t>
                            </w:r>
                            <w:proofErr w:type="gramStart"/>
                            <w:r>
                              <w:rPr>
                                <w:vertAlign w:val="subscript"/>
                              </w:rPr>
                              <w:t>1</w:t>
                            </w:r>
                            <w:proofErr w:type="gramEnd"/>
                          </w:p>
                        </w:txbxContent>
                      </v:textbox>
                    </v:shape>
                    <v:shape id="Text Box 29" o:spid="_x0000_s1053" type="#_x0000_t202" style="position:absolute;left:6624;top:10824;width:115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5Fg8IA&#10;AADcAAAADwAAAGRycy9kb3ducmV2LnhtbERPTWvCQBC9C/6HZYTezK4SpaZZpbQUerJoW6G3ITsm&#10;wexsyG6T9N93BcHbPN7n5LvRNqKnzteONSwSBYK4cKbmUsPX59v8EYQPyAYbx6ThjzzsttNJjplx&#10;Ax+oP4ZSxBD2GWqoQmgzKX1RkUWfuJY4cmfXWQwRdqU0HQ4x3DZyqdRaWqw5NlTY0ktFxeX4azV8&#10;788/p1R9lK921Q5uVJLtRmr9MBufn0AEGsNdfHO/mzh/mcL1mXiB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3kWDwgAAANwAAAAPAAAAAAAAAAAAAAAAAJgCAABkcnMvZG93&#10;bnJldi54bWxQSwUGAAAAAAQABAD1AAAAhwMAAAAA&#10;" filled="f" stroked="f">
                      <v:textbox>
                        <w:txbxContent>
                          <w:p w:rsidR="003A5F91" w:rsidRDefault="003A5F91" w:rsidP="003A5F91">
                            <w:pPr>
                              <w:jc w:val="center"/>
                              <w:rPr>
                                <w:sz w:val="24"/>
                                <w:lang w:val="ru-RU"/>
                              </w:rPr>
                            </w:pPr>
                            <w:r>
                              <w:rPr>
                                <w:sz w:val="24"/>
                                <w:lang w:val="ru-RU"/>
                              </w:rPr>
                              <w:t>ЛЭП</w:t>
                            </w:r>
                            <w:proofErr w:type="gramStart"/>
                            <w:r>
                              <w:rPr>
                                <w:sz w:val="24"/>
                                <w:vertAlign w:val="subscript"/>
                                <w:lang w:val="ru-RU"/>
                              </w:rPr>
                              <w:t>2</w:t>
                            </w:r>
                            <w:proofErr w:type="gramEnd"/>
                          </w:p>
                        </w:txbxContent>
                      </v:textbox>
                    </v:shape>
                    <v:shape id="Text Box 30" o:spid="_x0000_s1054" type="#_x0000_t202" style="position:absolute;left:6327;top:12255;width:100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LgGMIA&#10;AADcAAAADwAAAGRycy9kb3ducmV2LnhtbERPTWvCQBC9C/6HZQRvZldppKZZpbQUPFm0rdDbkB2T&#10;YHY2ZLdJ/PfdQsHbPN7n5LvRNqKnzteONSwTBYK4cKbmUsPnx9viEYQPyAYbx6ThRh522+kkx8y4&#10;gY/Un0IpYgj7DDVUIbSZlL6oyKJPXEscuYvrLIYIu1KaDocYbhu5UmotLdYcGyps6aWi4nr6sRq+&#10;Dpfv84N6L19t2g5uVJLtRmo9n43PTyACjeEu/nfvTZy/SuHvmXiB3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kuAYwgAAANwAAAAPAAAAAAAAAAAAAAAAAJgCAABkcnMvZG93&#10;bnJldi54bWxQSwUGAAAAAAQABAD1AAAAhwMAAAAA&#10;" filled="f" stroked="f">
                      <v:textbox>
                        <w:txbxContent>
                          <w:p w:rsidR="003A5F91" w:rsidRDefault="003A5F91" w:rsidP="003A5F91">
                            <w:pPr>
                              <w:jc w:val="center"/>
                              <w:rPr>
                                <w:sz w:val="24"/>
                                <w:lang w:val="ru-RU"/>
                              </w:rPr>
                            </w:pPr>
                            <w:r>
                              <w:rPr>
                                <w:sz w:val="24"/>
                                <w:lang w:val="ru-RU"/>
                              </w:rPr>
                              <w:t>ЭП</w:t>
                            </w:r>
                            <w:proofErr w:type="gramStart"/>
                            <w:r>
                              <w:rPr>
                                <w:sz w:val="24"/>
                                <w:vertAlign w:val="subscript"/>
                                <w:lang w:val="ru-RU"/>
                              </w:rPr>
                              <w:t>1</w:t>
                            </w:r>
                            <w:proofErr w:type="gramEnd"/>
                          </w:p>
                        </w:txbxContent>
                      </v:textbox>
                    </v:shape>
                    <v:line id="Line 31" o:spid="_x0000_s1055" style="position:absolute;visibility:visible;mso-wrap-style:square" from="6336,11232" to="7344,122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Pnn2cQAAADcAAAADwAAAGRycy9kb3ducmV2LnhtbERPTWvCQBC9C/6HZYTe6ia22BJdRYIl&#10;HuqhtpfehuyYxGRnw+6qaX99Vyh4m8f7nOV6MJ24kPONZQXpNAFBXFrdcKXg6/Pt8RWED8gaO8uk&#10;4Ic8rFfj0RIzba/8QZdDqEQMYZ+hgjqEPpPSlzUZ9FPbE0fuaJ3BEKGrpHZ4jeGmk7MkmUuDDceG&#10;GnvKayrbw9koeNk+p9/vbe4b74rdvns65UXxq9TDZNgsQAQawl38797pOH82h9sz8QK5+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efZxAAAANwAAAAPAAAAAAAAAAAA&#10;AAAAAKECAABkcnMvZG93bnJldi54bWxQSwUGAAAAAAQABAD5AAAAkgMAAAAA&#10;">
                      <v:stroke startarrow="oval" startarrowwidth="narrow" startarrowlength="short"/>
                    </v:line>
                    <v:shape id="Text Box 32" o:spid="_x0000_s1056" type="#_x0000_t202" style="position:absolute;left:5616;top:11634;width:129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zb9MIA&#10;AADcAAAADwAAAGRycy9kb3ducmV2LnhtbERPS2vCQBC+F/oflil4092K9pFmI0URPFlMq9DbkB2T&#10;0OxsyK4m/ntXEHqbj+856WKwjThT52vHGp4nCgRx4UzNpYaf7/X4DYQPyAYbx6ThQh4W2eNDiolx&#10;Pe/onIdSxBD2CWqoQmgTKX1RkUU/cS1x5I6usxgi7EppOuxjuG3kVKkXabHm2FBhS8uKir/8ZDXs&#10;t8ffw0x9lSs7b3s3KMn2XWo9eho+P0AEGsK/+O7emDh/+gq3Z+IFMr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DNv0wgAAANwAAAAPAAAAAAAAAAAAAAAAAJgCAABkcnMvZG93&#10;bnJldi54bWxQSwUGAAAAAAQABAD1AAAAhwMAAAAA&#10;" filled="f" stroked="f">
                      <v:textbox>
                        <w:txbxContent>
                          <w:p w:rsidR="003A5F91" w:rsidRDefault="003A5F91" w:rsidP="003A5F91">
                            <w:pPr>
                              <w:jc w:val="center"/>
                              <w:rPr>
                                <w:sz w:val="24"/>
                                <w:lang w:val="ru-RU"/>
                              </w:rPr>
                            </w:pPr>
                            <w:r>
                              <w:rPr>
                                <w:sz w:val="24"/>
                                <w:lang w:val="ru-RU"/>
                              </w:rPr>
                              <w:t>ЛЭП</w:t>
                            </w:r>
                            <w:r>
                              <w:rPr>
                                <w:sz w:val="24"/>
                                <w:vertAlign w:val="subscript"/>
                                <w:lang w:val="ru-RU"/>
                              </w:rPr>
                              <w:t>3</w:t>
                            </w:r>
                          </w:p>
                        </w:txbxContent>
                      </v:textbox>
                    </v:shape>
                  </v:group>
                  <v:shape id="Text Box 33" o:spid="_x0000_s1057" type="#_x0000_t202" style="position:absolute;left:3024;top:10224;width:86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NPhsQA&#10;AADcAAAADwAAAGRycy9kb3ducmV2LnhtbESPQWvCQBCF70L/wzKF3nS3UqWNrlJaBE8WtRW8Ddkx&#10;CWZnQ3Y18d93DoK3Gd6b976ZL3tfqyu1sQps4XVkQBHnwVVcWPjdr4bvoGJCdlgHJgs3irBcPA3m&#10;mLnQ8Zauu1QoCeGYoYUypSbTOuYleYyj0BCLdgqtxyRrW2jXYifhvtZjY6baY8XSUGJDXyXl593F&#10;W/jbnI6HN/NTfPtJ04XeaPYf2tqX5/5zBipRnx7m+/XaCf5YaOUZmUA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TT4bEAAAA3AAAAA8AAAAAAAAAAAAAAAAAmAIAAGRycy9k&#10;b3ducmV2LnhtbFBLBQYAAAAABAAEAPUAAACJAwAAAAA=&#10;" filled="f" stroked="f">
                    <v:textbox>
                      <w:txbxContent>
                        <w:p w:rsidR="003A5F91" w:rsidRDefault="003A5F91" w:rsidP="003A5F91">
                          <w:pPr>
                            <w:jc w:val="center"/>
                            <w:rPr>
                              <w:sz w:val="24"/>
                              <w:lang w:val="ru-RU"/>
                            </w:rPr>
                          </w:pPr>
                          <w:r>
                            <w:rPr>
                              <w:sz w:val="24"/>
                              <w:lang w:val="ru-RU"/>
                            </w:rPr>
                            <w:t>а)</w:t>
                          </w:r>
                        </w:p>
                      </w:txbxContent>
                    </v:textbox>
                  </v:shape>
                  <v:shape id="Text Box 34" o:spid="_x0000_s1058" type="#_x0000_t202" style="position:absolute;left:9072;top:10368;width:72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qHcIA&#10;AADcAAAADwAAAGRycy9kb3ducmV2LnhtbERPyWrDMBC9F/IPYgK91VJCW2InsgktgZ5amg1yG6yJ&#10;bWKNjKXE7t9XhUJu83jrrIrRtuJGvW8ca5glCgRx6UzDlYb9bvO0AOEDssHWMWn4IQ9FPnlYYWbc&#10;wN9024ZKxBD2GWqoQ+gyKX1Zk0WfuI44cmfXWwwR9pU0PQ4x3LZyrtSrtNhwbKixo7eaysv2ajUc&#10;Ps+n47P6qt7tSze4UUm2qdT6cTqulyACjeEu/nd/mDh/nsLfM/ECmf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3+odwgAAANwAAAAPAAAAAAAAAAAAAAAAAJgCAABkcnMvZG93&#10;bnJldi54bWxQSwUGAAAAAAQABAD1AAAAhwMAAAAA&#10;" filled="f" stroked="f">
                    <v:textbox>
                      <w:txbxContent>
                        <w:p w:rsidR="003A5F91" w:rsidRDefault="003A5F91" w:rsidP="003A5F91">
                          <w:pPr>
                            <w:jc w:val="center"/>
                            <w:rPr>
                              <w:sz w:val="24"/>
                              <w:lang w:val="ru-RU"/>
                            </w:rPr>
                          </w:pPr>
                          <w:r>
                            <w:rPr>
                              <w:sz w:val="24"/>
                              <w:lang w:val="ru-RU"/>
                            </w:rPr>
                            <w:t>б)</w:t>
                          </w:r>
                        </w:p>
                      </w:txbxContent>
                    </v:textbox>
                  </v:shape>
                  <v:shape id="Text Box 35" o:spid="_x0000_s1059" type="#_x0000_t202" style="position:absolute;left:3888;top:12384;width:72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zVXcUA&#10;AADcAAAADwAAAGRycy9kb3ducmV2LnhtbESPT2vCQBDF70K/wzKCN921amlTVykVwZNF+wd6G7Jj&#10;EpqdDdnVxG/vHAreZnhv3vvNct37Wl2ojVVgC9OJAUWcB1dxYeHrczt+BhUTssM6MFm4UoT16mGw&#10;xMyFjg90OaZCSQjHDC2UKTWZ1jEvyWOchIZYtFNoPSZZ20K7FjsJ97V+NOZJe6xYGkps6L2k/O94&#10;9ha+96ffn7n5KDZ+0XShN5r9i7Z2NOzfXkEl6tPd/H+9c4I/E3x5RibQq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PNVdxQAAANwAAAAPAAAAAAAAAAAAAAAAAJgCAABkcnMv&#10;ZG93bnJldi54bWxQSwUGAAAAAAQABAD1AAAAigMAAAAA&#10;" filled="f" stroked="f">
                    <v:textbox>
                      <w:txbxContent>
                        <w:p w:rsidR="003A5F91" w:rsidRDefault="003A5F91" w:rsidP="003A5F91">
                          <w:pPr>
                            <w:jc w:val="center"/>
                            <w:rPr>
                              <w:sz w:val="24"/>
                              <w:lang w:val="ru-RU"/>
                            </w:rPr>
                          </w:pPr>
                          <w:r>
                            <w:rPr>
                              <w:sz w:val="24"/>
                              <w:lang w:val="ru-RU"/>
                            </w:rPr>
                            <w:t>в)</w:t>
                          </w:r>
                        </w:p>
                      </w:txbxContent>
                    </v:textbox>
                  </v:shape>
                </v:group>
                <v:shape id="Text Box 36" o:spid="_x0000_s1060" type="#_x0000_t202" style="position:absolute;left:2016;top:13392;width:8352;height:15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BwxsEA&#10;AADcAAAADwAAAGRycy9kb3ducmV2LnhtbERPTYvCMBC9C/6HMIK3NXHVZbcaZVEET4ruKuxtaMa2&#10;2ExKE23990ZY8DaP9zmzRWtLcaPaF441DAcKBHHqTMGZht+f9dsnCB+QDZaOScOdPCzm3c4ME+Ma&#10;3tPtEDIRQ9gnqCEPoUqk9GlOFv3AVcSRO7vaYoiwzqSpsYnhtpTvSn1IiwXHhhwrWuaUXg5Xq+G4&#10;Pf+dxmqXreykalyrJNsvqXW/135PQQRqw0v8796YOH80hOcz8QI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1wcMbBAAAA3AAAAA8AAAAAAAAAAAAAAAAAmAIAAGRycy9kb3du&#10;cmV2LnhtbFBLBQYAAAAABAAEAPUAAACGAwAAAAA=&#10;" filled="f" stroked="f">
                  <v:textbox>
                    <w:txbxContent>
                      <w:p w:rsidR="003A5F91" w:rsidRPr="004E526E" w:rsidRDefault="003A5F91" w:rsidP="003A5F91">
                        <w:pPr>
                          <w:jc w:val="center"/>
                          <w:rPr>
                            <w:sz w:val="24"/>
                            <w:szCs w:val="24"/>
                            <w:lang w:val="ru-RU"/>
                          </w:rPr>
                        </w:pPr>
                        <w:r w:rsidRPr="004E526E">
                          <w:rPr>
                            <w:sz w:val="24"/>
                            <w:szCs w:val="24"/>
                            <w:lang w:val="ru-RU"/>
                          </w:rPr>
                          <w:t xml:space="preserve">2.1 </w:t>
                        </w:r>
                        <w:r w:rsidR="00A808FC">
                          <w:rPr>
                            <w:sz w:val="24"/>
                            <w:szCs w:val="24"/>
                            <w:lang w:val="ru-RU"/>
                          </w:rPr>
                          <w:t>Суре</w:t>
                        </w:r>
                        <w:proofErr w:type="gramStart"/>
                        <w:r w:rsidR="00A808FC">
                          <w:rPr>
                            <w:sz w:val="24"/>
                            <w:szCs w:val="24"/>
                            <w:lang w:val="ru-RU"/>
                          </w:rPr>
                          <w:t>т</w:t>
                        </w:r>
                        <w:r w:rsidRPr="004E526E">
                          <w:rPr>
                            <w:sz w:val="24"/>
                            <w:szCs w:val="24"/>
                            <w:lang w:val="ru-RU"/>
                          </w:rPr>
                          <w:t>–</w:t>
                        </w:r>
                        <w:proofErr w:type="gramEnd"/>
                        <w:r w:rsidRPr="004E526E">
                          <w:rPr>
                            <w:sz w:val="24"/>
                            <w:szCs w:val="24"/>
                            <w:lang w:val="ru-RU"/>
                          </w:rPr>
                          <w:t xml:space="preserve"> </w:t>
                        </w:r>
                        <w:r w:rsidR="00A808FC">
                          <w:rPr>
                            <w:sz w:val="24"/>
                            <w:szCs w:val="24"/>
                            <w:lang w:val="ru-RU"/>
                          </w:rPr>
                          <w:t>ажыратылған желілер</w:t>
                        </w:r>
                        <w:r w:rsidRPr="004E526E">
                          <w:rPr>
                            <w:sz w:val="24"/>
                            <w:szCs w:val="24"/>
                            <w:lang w:val="ru-RU"/>
                          </w:rPr>
                          <w:t>:</w:t>
                        </w:r>
                      </w:p>
                      <w:p w:rsidR="003A5F91" w:rsidRPr="004E526E" w:rsidRDefault="003A5F91" w:rsidP="00A808FC">
                        <w:pPr>
                          <w:jc w:val="center"/>
                          <w:rPr>
                            <w:sz w:val="24"/>
                            <w:szCs w:val="24"/>
                            <w:lang w:val="ru-RU"/>
                          </w:rPr>
                        </w:pPr>
                        <w:r w:rsidRPr="004E526E">
                          <w:rPr>
                            <w:sz w:val="24"/>
                            <w:szCs w:val="24"/>
                            <w:lang w:val="ru-RU"/>
                          </w:rPr>
                          <w:t>а) – радиал</w:t>
                        </w:r>
                        <w:r w:rsidR="00A808FC">
                          <w:rPr>
                            <w:sz w:val="24"/>
                            <w:szCs w:val="24"/>
                            <w:lang w:val="ru-RU"/>
                          </w:rPr>
                          <w:t>ды</w:t>
                        </w:r>
                        <w:r w:rsidRPr="004E526E">
                          <w:rPr>
                            <w:sz w:val="24"/>
                            <w:szCs w:val="24"/>
                            <w:lang w:val="ru-RU"/>
                          </w:rPr>
                          <w:t>;</w:t>
                        </w:r>
                        <w:r w:rsidR="00A808FC">
                          <w:rPr>
                            <w:sz w:val="24"/>
                            <w:szCs w:val="24"/>
                            <w:lang w:val="ru-RU"/>
                          </w:rPr>
                          <w:t xml:space="preserve"> </w:t>
                        </w:r>
                        <w:r w:rsidRPr="004E526E">
                          <w:rPr>
                            <w:sz w:val="24"/>
                            <w:szCs w:val="24"/>
                            <w:lang w:val="ru-RU"/>
                          </w:rPr>
                          <w:t>б) – магистрал</w:t>
                        </w:r>
                        <w:r w:rsidR="00A808FC">
                          <w:rPr>
                            <w:sz w:val="24"/>
                            <w:szCs w:val="24"/>
                            <w:lang w:val="ru-RU"/>
                          </w:rPr>
                          <w:t>ды</w:t>
                        </w:r>
                        <w:r w:rsidRPr="004E526E">
                          <w:rPr>
                            <w:sz w:val="24"/>
                            <w:szCs w:val="24"/>
                            <w:lang w:val="ru-RU"/>
                          </w:rPr>
                          <w:t>;</w:t>
                        </w:r>
                        <w:r w:rsidR="00A808FC">
                          <w:rPr>
                            <w:sz w:val="24"/>
                            <w:szCs w:val="24"/>
                            <w:lang w:val="ru-RU"/>
                          </w:rPr>
                          <w:t xml:space="preserve"> </w:t>
                        </w:r>
                        <w:r w:rsidRPr="004E526E">
                          <w:rPr>
                            <w:sz w:val="24"/>
                            <w:szCs w:val="24"/>
                            <w:lang w:val="ru-RU"/>
                          </w:rPr>
                          <w:t xml:space="preserve">  – магистрал</w:t>
                        </w:r>
                        <w:r w:rsidR="00A808FC">
                          <w:rPr>
                            <w:sz w:val="24"/>
                            <w:szCs w:val="24"/>
                            <w:lang w:val="ru-RU"/>
                          </w:rPr>
                          <w:t xml:space="preserve"> тармақталған</w:t>
                        </w:r>
                      </w:p>
                    </w:txbxContent>
                  </v:textbox>
                </v:shape>
                <w10:wrap type="topAndBottom"/>
              </v:group>
            </w:pict>
          </mc:Fallback>
        </mc:AlternateContent>
      </w:r>
    </w:p>
    <w:p w:rsidR="00A808FC" w:rsidRPr="00A808FC" w:rsidRDefault="00A808FC" w:rsidP="00A808FC">
      <w:pPr>
        <w:ind w:firstLine="567"/>
        <w:jc w:val="both"/>
        <w:rPr>
          <w:sz w:val="24"/>
          <w:szCs w:val="24"/>
          <w:lang w:val="ru-RU"/>
        </w:rPr>
      </w:pPr>
      <w:r w:rsidRPr="00A808FC">
        <w:rPr>
          <w:sz w:val="24"/>
          <w:szCs w:val="24"/>
        </w:rPr>
        <w:t xml:space="preserve">Желінің резервтілік дәрежесі бойынша резервтелмеген және резервтелген болып бөлінеді. </w:t>
      </w:r>
      <w:r w:rsidRPr="00A808FC">
        <w:rPr>
          <w:sz w:val="24"/>
          <w:szCs w:val="24"/>
          <w:lang w:val="ru-RU"/>
        </w:rPr>
        <w:t>Тұйықталған желілер ә</w:t>
      </w:r>
      <w:proofErr w:type="gramStart"/>
      <w:r w:rsidRPr="00A808FC">
        <w:rPr>
          <w:sz w:val="24"/>
          <w:szCs w:val="24"/>
          <w:lang w:val="ru-RU"/>
        </w:rPr>
        <w:t>р</w:t>
      </w:r>
      <w:proofErr w:type="gramEnd"/>
      <w:r w:rsidRPr="00A808FC">
        <w:rPr>
          <w:sz w:val="24"/>
          <w:szCs w:val="24"/>
          <w:lang w:val="ru-RU"/>
        </w:rPr>
        <w:t>қашан резервтелген, өйткені кез келген ЭБЖ немесе кез келген қорек көзін ажыратқан кезде тұтынушылардың бірде-біреуі қоректенуді жоғалтпайды. Бі</w:t>
      </w:r>
      <w:proofErr w:type="gramStart"/>
      <w:r w:rsidRPr="00A808FC">
        <w:rPr>
          <w:sz w:val="24"/>
          <w:szCs w:val="24"/>
          <w:lang w:val="ru-RU"/>
        </w:rPr>
        <w:t>р</w:t>
      </w:r>
      <w:proofErr w:type="gramEnd"/>
      <w:r w:rsidRPr="00A808FC">
        <w:rPr>
          <w:sz w:val="24"/>
          <w:szCs w:val="24"/>
          <w:lang w:val="ru-RU"/>
        </w:rPr>
        <w:t xml:space="preserve"> тізбекпен орындалған магистральды желілер резервтелмеген болып табылады, өйткені бір бөлігі немесе барлық тұтынушылар зақымдану орнына және коммутациялық аппаратураны орнату орнына байланысты қоректенуін жоғалтады</w:t>
      </w:r>
      <w:r>
        <w:rPr>
          <w:sz w:val="24"/>
          <w:szCs w:val="24"/>
          <w:lang w:val="ru-RU"/>
        </w:rPr>
        <w:t xml:space="preserve">. </w:t>
      </w:r>
      <w:r w:rsidRPr="00A808FC">
        <w:rPr>
          <w:sz w:val="24"/>
          <w:szCs w:val="24"/>
          <w:lang w:val="ru-RU"/>
        </w:rPr>
        <w:t>Екі тізбекпен орындалған магистральдық желілер резервтелген болып табылады.</w:t>
      </w:r>
    </w:p>
    <w:p w:rsidR="00A808FC" w:rsidRPr="00A808FC" w:rsidRDefault="00A808FC" w:rsidP="00A808FC">
      <w:pPr>
        <w:ind w:firstLine="567"/>
        <w:jc w:val="both"/>
        <w:rPr>
          <w:sz w:val="24"/>
          <w:szCs w:val="24"/>
          <w:lang w:val="ru-RU"/>
        </w:rPr>
      </w:pPr>
      <w:r w:rsidRPr="00A808FC">
        <w:rPr>
          <w:sz w:val="24"/>
          <w:szCs w:val="24"/>
          <w:lang w:val="ru-RU"/>
        </w:rPr>
        <w:t>Орындалатын функциялар бойынша жүйе құрушы, Қоректендіруші және таратушы желілер ажыратылады.</w:t>
      </w:r>
    </w:p>
    <w:p w:rsidR="00A808FC" w:rsidRPr="00A808FC" w:rsidRDefault="00A808FC" w:rsidP="00A808FC">
      <w:pPr>
        <w:ind w:firstLine="567"/>
        <w:jc w:val="both"/>
        <w:rPr>
          <w:sz w:val="24"/>
          <w:szCs w:val="24"/>
          <w:lang w:val="ru-RU"/>
        </w:rPr>
      </w:pPr>
      <w:r w:rsidRPr="00A808FC">
        <w:rPr>
          <w:sz w:val="24"/>
          <w:szCs w:val="24"/>
          <w:lang w:val="ru-RU"/>
        </w:rPr>
        <w:t>Жүйе құраушы желілер-кернеуі 330 кВ және одан жоғары желілер. Қуатты ЭС бі</w:t>
      </w:r>
      <w:proofErr w:type="gramStart"/>
      <w:r w:rsidRPr="00A808FC">
        <w:rPr>
          <w:sz w:val="24"/>
          <w:szCs w:val="24"/>
          <w:lang w:val="ru-RU"/>
        </w:rPr>
        <w:t>р</w:t>
      </w:r>
      <w:proofErr w:type="gramEnd"/>
      <w:r w:rsidRPr="00A808FC">
        <w:rPr>
          <w:sz w:val="24"/>
          <w:szCs w:val="24"/>
          <w:lang w:val="ru-RU"/>
        </w:rPr>
        <w:t>іктіріп және олардың біртұтас басқару объектісі ретінде жұмыс істеуін қамтамасыз ете отырып, энергия жүйелерін қалыптастыру функциясын орындайды. Бұ</w:t>
      </w:r>
      <w:proofErr w:type="gramStart"/>
      <w:r w:rsidRPr="00A808FC">
        <w:rPr>
          <w:sz w:val="24"/>
          <w:szCs w:val="24"/>
          <w:lang w:val="ru-RU"/>
        </w:rPr>
        <w:t>л</w:t>
      </w:r>
      <w:proofErr w:type="gramEnd"/>
      <w:r w:rsidRPr="00A808FC">
        <w:rPr>
          <w:sz w:val="24"/>
          <w:szCs w:val="24"/>
          <w:lang w:val="ru-RU"/>
        </w:rPr>
        <w:t xml:space="preserve"> желілер үлкен қамту радиусымен, Елеулі жүктемелермен сипатталады. Желі бірнеше ЖК бар күрделі тұйықталған кө</w:t>
      </w:r>
      <w:proofErr w:type="gramStart"/>
      <w:r w:rsidRPr="00A808FC">
        <w:rPr>
          <w:sz w:val="24"/>
          <w:szCs w:val="24"/>
          <w:lang w:val="ru-RU"/>
        </w:rPr>
        <w:t>п</w:t>
      </w:r>
      <w:proofErr w:type="gramEnd"/>
      <w:r w:rsidRPr="00A808FC">
        <w:rPr>
          <w:sz w:val="24"/>
          <w:szCs w:val="24"/>
          <w:lang w:val="ru-RU"/>
        </w:rPr>
        <w:t>құрылымды схемалар бойынша орындалады.</w:t>
      </w:r>
    </w:p>
    <w:p w:rsidR="00A808FC" w:rsidRPr="00A808FC" w:rsidRDefault="00A808FC" w:rsidP="00A808FC">
      <w:pPr>
        <w:ind w:firstLine="567"/>
        <w:jc w:val="both"/>
        <w:rPr>
          <w:sz w:val="24"/>
          <w:szCs w:val="24"/>
          <w:lang w:val="ru-RU"/>
        </w:rPr>
      </w:pPr>
      <w:r w:rsidRPr="00A808FC">
        <w:rPr>
          <w:sz w:val="24"/>
          <w:szCs w:val="24"/>
          <w:lang w:val="ru-RU"/>
        </w:rPr>
        <w:t>Қоректендіруші желілер жүйе құраушы тораптардың қосалқы станцияларынан және 110 – 220 кВ ЭС шиналарынан аудандық қосалқы станцияларға электр энергиясын беруге арналған</w:t>
      </w:r>
      <w:proofErr w:type="gramStart"/>
      <w:r w:rsidRPr="00A808FC">
        <w:rPr>
          <w:sz w:val="24"/>
          <w:szCs w:val="24"/>
          <w:lang w:val="ru-RU"/>
        </w:rPr>
        <w:t>.</w:t>
      </w:r>
      <w:proofErr w:type="gramEnd"/>
      <w:r w:rsidRPr="00A808FC">
        <w:rPr>
          <w:sz w:val="24"/>
          <w:szCs w:val="24"/>
          <w:lang w:val="ru-RU"/>
        </w:rPr>
        <w:t xml:space="preserve"> Қ</w:t>
      </w:r>
      <w:proofErr w:type="gramStart"/>
      <w:r w:rsidRPr="00A808FC">
        <w:rPr>
          <w:sz w:val="24"/>
          <w:szCs w:val="24"/>
          <w:lang w:val="ru-RU"/>
        </w:rPr>
        <w:t>о</w:t>
      </w:r>
      <w:proofErr w:type="gramEnd"/>
      <w:r w:rsidRPr="00A808FC">
        <w:rPr>
          <w:sz w:val="24"/>
          <w:szCs w:val="24"/>
          <w:lang w:val="ru-RU"/>
        </w:rPr>
        <w:t>ректендіргіш желілер әдетте жабық. Олардың кернеуі-110-220 кВ.</w:t>
      </w:r>
    </w:p>
    <w:p w:rsidR="00A808FC" w:rsidRPr="00A808FC" w:rsidRDefault="00A808FC" w:rsidP="00A808FC">
      <w:pPr>
        <w:ind w:firstLine="567"/>
        <w:jc w:val="both"/>
        <w:rPr>
          <w:sz w:val="24"/>
          <w:szCs w:val="24"/>
          <w:lang w:val="ru-RU"/>
        </w:rPr>
      </w:pPr>
      <w:r w:rsidRPr="00A808FC">
        <w:rPr>
          <w:sz w:val="24"/>
          <w:szCs w:val="24"/>
          <w:lang w:val="ru-RU"/>
        </w:rPr>
        <w:t>Электр энергиясын тарату желісі тұ</w:t>
      </w:r>
      <w:proofErr w:type="gramStart"/>
      <w:r w:rsidRPr="00A808FC">
        <w:rPr>
          <w:sz w:val="24"/>
          <w:szCs w:val="24"/>
          <w:lang w:val="ru-RU"/>
        </w:rPr>
        <w:t>тынушылар</w:t>
      </w:r>
      <w:proofErr w:type="gramEnd"/>
      <w:r w:rsidRPr="00A808FC">
        <w:rPr>
          <w:sz w:val="24"/>
          <w:szCs w:val="24"/>
          <w:lang w:val="ru-RU"/>
        </w:rPr>
        <w:t>ға тікелей аудандық КС төмен кернеулі шиналардан алыс емес қашықтыққа беруге арналған. Мұндай желілер ашық схемалар бойынша орындалады. Жоғары кернеулі (1000</w:t>
      </w:r>
      <w:proofErr w:type="gramStart"/>
      <w:r w:rsidRPr="00A808FC">
        <w:rPr>
          <w:sz w:val="24"/>
          <w:szCs w:val="24"/>
          <w:lang w:val="ru-RU"/>
        </w:rPr>
        <w:t xml:space="preserve"> В</w:t>
      </w:r>
      <w:proofErr w:type="gramEnd"/>
      <w:r w:rsidRPr="00A808FC">
        <w:rPr>
          <w:sz w:val="24"/>
          <w:szCs w:val="24"/>
          <w:lang w:val="ru-RU"/>
        </w:rPr>
        <w:t xml:space="preserve"> артық) және төмен кернеулі (1000В дейін) тарату желілері ажыратылады.</w:t>
      </w:r>
    </w:p>
    <w:p w:rsidR="00A808FC" w:rsidRPr="00A808FC" w:rsidRDefault="00A808FC" w:rsidP="00A808FC">
      <w:pPr>
        <w:ind w:firstLine="567"/>
        <w:jc w:val="both"/>
        <w:rPr>
          <w:sz w:val="24"/>
          <w:szCs w:val="24"/>
          <w:lang w:val="ru-RU"/>
        </w:rPr>
      </w:pPr>
      <w:proofErr w:type="gramStart"/>
      <w:r w:rsidRPr="00A808FC">
        <w:rPr>
          <w:sz w:val="24"/>
          <w:szCs w:val="24"/>
          <w:lang w:val="ru-RU"/>
        </w:rPr>
        <w:t>Желі т</w:t>
      </w:r>
      <w:proofErr w:type="gramEnd"/>
      <w:r w:rsidRPr="00A808FC">
        <w:rPr>
          <w:sz w:val="24"/>
          <w:szCs w:val="24"/>
          <w:lang w:val="ru-RU"/>
        </w:rPr>
        <w:t>ұтынушыларының сипаты бойынша қалалық, өнеркәсіптік және ауылдық болып бөлінеді.</w:t>
      </w:r>
    </w:p>
    <w:p w:rsidR="00A808FC" w:rsidRPr="00A808FC" w:rsidRDefault="00A808FC" w:rsidP="00A808FC">
      <w:pPr>
        <w:ind w:firstLine="567"/>
        <w:jc w:val="both"/>
        <w:rPr>
          <w:sz w:val="24"/>
          <w:szCs w:val="24"/>
          <w:lang w:val="ru-RU"/>
        </w:rPr>
      </w:pPr>
      <w:r w:rsidRPr="00A808FC">
        <w:rPr>
          <w:sz w:val="24"/>
          <w:szCs w:val="24"/>
          <w:lang w:val="ru-RU"/>
        </w:rPr>
        <w:t>Қалалық желілер электр жүктемелерінің жоғары тығыздығымен (12 МВ•А/км2 дейін) және ә</w:t>
      </w:r>
      <w:proofErr w:type="gramStart"/>
      <w:r w:rsidRPr="00A808FC">
        <w:rPr>
          <w:sz w:val="24"/>
          <w:szCs w:val="24"/>
          <w:lang w:val="ru-RU"/>
        </w:rPr>
        <w:t>р</w:t>
      </w:r>
      <w:proofErr w:type="gramEnd"/>
      <w:r w:rsidRPr="00A808FC">
        <w:rPr>
          <w:sz w:val="24"/>
          <w:szCs w:val="24"/>
          <w:lang w:val="ru-RU"/>
        </w:rPr>
        <w:t xml:space="preserve"> текті тұтынушылардың көп санымен сипатталады.</w:t>
      </w:r>
    </w:p>
    <w:p w:rsidR="00A808FC" w:rsidRDefault="003A5F91" w:rsidP="00A808FC">
      <w:pPr>
        <w:ind w:firstLine="567"/>
        <w:jc w:val="both"/>
        <w:rPr>
          <w:b/>
          <w:i/>
          <w:sz w:val="24"/>
          <w:szCs w:val="24"/>
          <w:lang w:val="ru-RU"/>
        </w:rPr>
      </w:pPr>
      <w:r>
        <w:rPr>
          <w:noProof/>
          <w:sz w:val="24"/>
          <w:szCs w:val="24"/>
          <w:lang w:val="ru-RU"/>
        </w:rPr>
        <w:lastRenderedPageBreak/>
        <mc:AlternateContent>
          <mc:Choice Requires="wpg">
            <w:drawing>
              <wp:anchor distT="0" distB="0" distL="114300" distR="114300" simplePos="0" relativeHeight="251660288" behindDoc="0" locked="0" layoutInCell="0" allowOverlap="1" wp14:anchorId="7C626DE2" wp14:editId="671E6372">
                <wp:simplePos x="0" y="0"/>
                <wp:positionH relativeFrom="column">
                  <wp:posOffset>414020</wp:posOffset>
                </wp:positionH>
                <wp:positionV relativeFrom="paragraph">
                  <wp:posOffset>172720</wp:posOffset>
                </wp:positionV>
                <wp:extent cx="5522595" cy="5564505"/>
                <wp:effectExtent l="0" t="0" r="1905" b="635"/>
                <wp:wrapTopAndBottom/>
                <wp:docPr id="43" name="Группа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2595" cy="5564505"/>
                          <a:chOff x="2070" y="1728"/>
                          <a:chExt cx="8697" cy="8763"/>
                        </a:xfrm>
                      </wpg:grpSpPr>
                      <wps:wsp>
                        <wps:cNvPr id="44" name="Text Box 38"/>
                        <wps:cNvSpPr txBox="1">
                          <a:spLocks noChangeArrowheads="1"/>
                        </wps:cNvSpPr>
                        <wps:spPr bwMode="auto">
                          <a:xfrm>
                            <a:off x="2160" y="2448"/>
                            <a:ext cx="1152"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ЛЭП</w:t>
                              </w:r>
                              <w:proofErr w:type="gramStart"/>
                              <w:r>
                                <w:rPr>
                                  <w:sz w:val="24"/>
                                  <w:vertAlign w:val="subscript"/>
                                  <w:lang w:val="ru-RU"/>
                                </w:rPr>
                                <w:t>1</w:t>
                              </w:r>
                              <w:proofErr w:type="gramEnd"/>
                            </w:p>
                          </w:txbxContent>
                        </wps:txbx>
                        <wps:bodyPr rot="0" vert="horz" wrap="square" lIns="91440" tIns="45720" rIns="91440" bIns="45720" anchor="t" anchorCtr="0" upright="1">
                          <a:noAutofit/>
                        </wps:bodyPr>
                      </wps:wsp>
                      <wpg:grpSp>
                        <wpg:cNvPr id="45" name="Group 39"/>
                        <wpg:cNvGrpSpPr>
                          <a:grpSpLocks/>
                        </wpg:cNvGrpSpPr>
                        <wpg:grpSpPr bwMode="auto">
                          <a:xfrm>
                            <a:off x="6048" y="2325"/>
                            <a:ext cx="4719" cy="1419"/>
                            <a:chOff x="6225" y="2325"/>
                            <a:chExt cx="4719" cy="1419"/>
                          </a:xfrm>
                        </wpg:grpSpPr>
                        <wps:wsp>
                          <wps:cNvPr id="46" name="Text Box 40"/>
                          <wps:cNvSpPr txBox="1">
                            <a:spLocks noChangeArrowheads="1"/>
                          </wps:cNvSpPr>
                          <wps:spPr bwMode="auto">
                            <a:xfrm>
                              <a:off x="8853" y="3312"/>
                              <a:ext cx="100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ЭП</w:t>
                                </w:r>
                                <w:proofErr w:type="gramStart"/>
                                <w:r>
                                  <w:rPr>
                                    <w:sz w:val="24"/>
                                    <w:vertAlign w:val="subscript"/>
                                    <w:lang w:val="ru-RU"/>
                                  </w:rPr>
                                  <w:t>2</w:t>
                                </w:r>
                                <w:proofErr w:type="gramEnd"/>
                              </w:p>
                            </w:txbxContent>
                          </wps:txbx>
                          <wps:bodyPr rot="0" vert="horz" wrap="square" lIns="91440" tIns="45720" rIns="91440" bIns="45720" anchor="t" anchorCtr="0" upright="1">
                            <a:noAutofit/>
                          </wps:bodyPr>
                        </wps:wsp>
                        <wps:wsp>
                          <wps:cNvPr id="47" name="Text Box 41"/>
                          <wps:cNvSpPr txBox="1">
                            <a:spLocks noChangeArrowheads="1"/>
                          </wps:cNvSpPr>
                          <wps:spPr bwMode="auto">
                            <a:xfrm>
                              <a:off x="7413" y="3312"/>
                              <a:ext cx="100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ЭП</w:t>
                                </w:r>
                                <w:proofErr w:type="gramStart"/>
                                <w:r>
                                  <w:rPr>
                                    <w:sz w:val="24"/>
                                    <w:vertAlign w:val="subscript"/>
                                    <w:lang w:val="ru-RU"/>
                                  </w:rPr>
                                  <w:t>1</w:t>
                                </w:r>
                                <w:proofErr w:type="gramEnd"/>
                              </w:p>
                            </w:txbxContent>
                          </wps:txbx>
                          <wps:bodyPr rot="0" vert="horz" wrap="square" lIns="91440" tIns="45720" rIns="91440" bIns="45720" anchor="t" anchorCtr="0" upright="1">
                            <a:noAutofit/>
                          </wps:bodyPr>
                        </wps:wsp>
                        <wpg:grpSp>
                          <wpg:cNvPr id="48" name="Group 42"/>
                          <wpg:cNvGrpSpPr>
                            <a:grpSpLocks/>
                          </wpg:cNvGrpSpPr>
                          <wpg:grpSpPr bwMode="auto">
                            <a:xfrm>
                              <a:off x="6624" y="2736"/>
                              <a:ext cx="3957" cy="576"/>
                              <a:chOff x="6624" y="2736"/>
                              <a:chExt cx="3957" cy="576"/>
                            </a:xfrm>
                          </wpg:grpSpPr>
                          <wps:wsp>
                            <wps:cNvPr id="49" name="Line 43"/>
                            <wps:cNvCnPr/>
                            <wps:spPr bwMode="auto">
                              <a:xfrm>
                                <a:off x="7920" y="2880"/>
                                <a:ext cx="0" cy="432"/>
                              </a:xfrm>
                              <a:prstGeom prst="line">
                                <a:avLst/>
                              </a:prstGeom>
                              <a:noFill/>
                              <a:ln w="9525">
                                <a:solidFill>
                                  <a:srgbClr val="000000"/>
                                </a:solidFill>
                                <a:round/>
                                <a:headEnd type="oval" w="sm" len="sm"/>
                                <a:tailEnd type="stealth" w="med" len="lg"/>
                              </a:ln>
                              <a:extLst>
                                <a:ext uri="{909E8E84-426E-40DD-AFC4-6F175D3DCCD1}">
                                  <a14:hiddenFill xmlns:a14="http://schemas.microsoft.com/office/drawing/2010/main">
                                    <a:noFill/>
                                  </a14:hiddenFill>
                                </a:ext>
                              </a:extLst>
                            </wps:spPr>
                            <wps:bodyPr/>
                          </wps:wsp>
                          <wps:wsp>
                            <wps:cNvPr id="50" name="Rectangle 44"/>
                            <wps:cNvSpPr>
                              <a:spLocks noChangeArrowheads="1"/>
                            </wps:cNvSpPr>
                            <wps:spPr bwMode="auto">
                              <a:xfrm>
                                <a:off x="6624" y="2736"/>
                                <a:ext cx="283" cy="2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1" name="Rectangle 45"/>
                            <wps:cNvSpPr>
                              <a:spLocks noChangeArrowheads="1"/>
                            </wps:cNvSpPr>
                            <wps:spPr bwMode="auto">
                              <a:xfrm>
                                <a:off x="10298" y="2736"/>
                                <a:ext cx="283" cy="2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2" name="Line 46"/>
                            <wps:cNvCnPr/>
                            <wps:spPr bwMode="auto">
                              <a:xfrm>
                                <a:off x="6897" y="2880"/>
                                <a:ext cx="340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 name="Line 47"/>
                            <wps:cNvCnPr/>
                            <wps:spPr bwMode="auto">
                              <a:xfrm>
                                <a:off x="9360" y="2880"/>
                                <a:ext cx="0" cy="432"/>
                              </a:xfrm>
                              <a:prstGeom prst="line">
                                <a:avLst/>
                              </a:prstGeom>
                              <a:noFill/>
                              <a:ln w="9525">
                                <a:solidFill>
                                  <a:srgbClr val="000000"/>
                                </a:solidFill>
                                <a:round/>
                                <a:headEnd type="oval" w="sm" len="sm"/>
                                <a:tailEnd type="stealth" w="med" len="lg"/>
                              </a:ln>
                              <a:extLst>
                                <a:ext uri="{909E8E84-426E-40DD-AFC4-6F175D3DCCD1}">
                                  <a14:hiddenFill xmlns:a14="http://schemas.microsoft.com/office/drawing/2010/main">
                                    <a:noFill/>
                                  </a14:hiddenFill>
                                </a:ext>
                              </a:extLst>
                            </wps:spPr>
                            <wps:bodyPr/>
                          </wps:wsp>
                        </wpg:grpSp>
                        <wps:wsp>
                          <wps:cNvPr id="54" name="Text Box 48"/>
                          <wps:cNvSpPr txBox="1">
                            <a:spLocks noChangeArrowheads="1"/>
                          </wps:cNvSpPr>
                          <wps:spPr bwMode="auto">
                            <a:xfrm>
                              <a:off x="6225" y="2325"/>
                              <a:ext cx="4719"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both"/>
                                  <w:rPr>
                                    <w:sz w:val="24"/>
                                    <w:lang w:val="ru-RU"/>
                                  </w:rPr>
                                </w:pPr>
                                <w:r>
                                  <w:rPr>
                                    <w:sz w:val="24"/>
                                    <w:lang w:val="ru-RU"/>
                                  </w:rPr>
                                  <w:t xml:space="preserve">   ИП</w:t>
                                </w:r>
                                <w:proofErr w:type="gramStart"/>
                                <w:r>
                                  <w:rPr>
                                    <w:sz w:val="24"/>
                                    <w:vertAlign w:val="subscript"/>
                                    <w:lang w:val="ru-RU"/>
                                  </w:rPr>
                                  <w:t>1</w:t>
                                </w:r>
                                <w:proofErr w:type="gramEnd"/>
                                <w:r>
                                  <w:rPr>
                                    <w:sz w:val="24"/>
                                    <w:vertAlign w:val="subscript"/>
                                    <w:lang w:val="ru-RU"/>
                                  </w:rPr>
                                  <w:t xml:space="preserve"> </w:t>
                                </w:r>
                                <w:r>
                                  <w:rPr>
                                    <w:sz w:val="24"/>
                                    <w:lang w:val="ru-RU"/>
                                  </w:rPr>
                                  <w:t xml:space="preserve">  ЛЭП</w:t>
                                </w:r>
                                <w:r>
                                  <w:rPr>
                                    <w:sz w:val="24"/>
                                    <w:vertAlign w:val="subscript"/>
                                    <w:lang w:val="ru-RU"/>
                                  </w:rPr>
                                  <w:t>1</w:t>
                                </w:r>
                                <w:r>
                                  <w:rPr>
                                    <w:sz w:val="24"/>
                                    <w:lang w:val="ru-RU"/>
                                  </w:rPr>
                                  <w:t xml:space="preserve">           ЛЭП</w:t>
                                </w:r>
                                <w:r>
                                  <w:rPr>
                                    <w:sz w:val="24"/>
                                    <w:vertAlign w:val="subscript"/>
                                    <w:lang w:val="ru-RU"/>
                                  </w:rPr>
                                  <w:t>2</w:t>
                                </w:r>
                                <w:r>
                                  <w:rPr>
                                    <w:sz w:val="24"/>
                                    <w:lang w:val="ru-RU"/>
                                  </w:rPr>
                                  <w:t xml:space="preserve">          ЛЭП</w:t>
                                </w:r>
                                <w:r>
                                  <w:rPr>
                                    <w:sz w:val="24"/>
                                    <w:vertAlign w:val="subscript"/>
                                    <w:lang w:val="ru-RU"/>
                                  </w:rPr>
                                  <w:t>3</w:t>
                                </w:r>
                                <w:r>
                                  <w:rPr>
                                    <w:sz w:val="24"/>
                                    <w:lang w:val="ru-RU"/>
                                  </w:rPr>
                                  <w:t xml:space="preserve">   ИП</w:t>
                                </w:r>
                                <w:r>
                                  <w:rPr>
                                    <w:sz w:val="24"/>
                                    <w:vertAlign w:val="subscript"/>
                                    <w:lang w:val="ru-RU"/>
                                  </w:rPr>
                                  <w:t>2</w:t>
                                </w:r>
                              </w:p>
                            </w:txbxContent>
                          </wps:txbx>
                          <wps:bodyPr rot="0" vert="horz" wrap="square" lIns="91440" tIns="45720" rIns="91440" bIns="45720" anchor="t" anchorCtr="0" upright="1">
                            <a:noAutofit/>
                          </wps:bodyPr>
                        </wps:wsp>
                      </wpg:grpSp>
                      <wpg:grpSp>
                        <wpg:cNvPr id="55" name="Group 49"/>
                        <wpg:cNvGrpSpPr>
                          <a:grpSpLocks/>
                        </wpg:cNvGrpSpPr>
                        <wpg:grpSpPr bwMode="auto">
                          <a:xfrm>
                            <a:off x="2070" y="1728"/>
                            <a:ext cx="3546" cy="2715"/>
                            <a:chOff x="1836" y="1758"/>
                            <a:chExt cx="3546" cy="2715"/>
                          </a:xfrm>
                        </wpg:grpSpPr>
                        <wps:wsp>
                          <wps:cNvPr id="56" name="Text Box 50"/>
                          <wps:cNvSpPr txBox="1">
                            <a:spLocks noChangeArrowheads="1"/>
                          </wps:cNvSpPr>
                          <wps:spPr bwMode="auto">
                            <a:xfrm>
                              <a:off x="4374" y="4026"/>
                              <a:ext cx="100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ЭП</w:t>
                                </w:r>
                                <w:proofErr w:type="gramStart"/>
                                <w:r>
                                  <w:rPr>
                                    <w:sz w:val="24"/>
                                    <w:vertAlign w:val="subscript"/>
                                    <w:lang w:val="ru-RU"/>
                                  </w:rPr>
                                  <w:t>2</w:t>
                                </w:r>
                                <w:proofErr w:type="gramEnd"/>
                              </w:p>
                            </w:txbxContent>
                          </wps:txbx>
                          <wps:bodyPr rot="0" vert="horz" wrap="square" lIns="91440" tIns="45720" rIns="91440" bIns="45720" anchor="t" anchorCtr="0" upright="1">
                            <a:noAutofit/>
                          </wps:bodyPr>
                        </wps:wsp>
                        <wps:wsp>
                          <wps:cNvPr id="57" name="Text Box 51"/>
                          <wps:cNvSpPr txBox="1">
                            <a:spLocks noChangeArrowheads="1"/>
                          </wps:cNvSpPr>
                          <wps:spPr bwMode="auto">
                            <a:xfrm>
                              <a:off x="1836" y="4041"/>
                              <a:ext cx="100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ЭП</w:t>
                                </w:r>
                                <w:proofErr w:type="gramStart"/>
                                <w:r>
                                  <w:rPr>
                                    <w:sz w:val="24"/>
                                    <w:vertAlign w:val="subscript"/>
                                    <w:lang w:val="ru-RU"/>
                                  </w:rPr>
                                  <w:t>1</w:t>
                                </w:r>
                                <w:proofErr w:type="gramEnd"/>
                              </w:p>
                            </w:txbxContent>
                          </wps:txbx>
                          <wps:bodyPr rot="0" vert="horz" wrap="square" lIns="91440" tIns="45720" rIns="91440" bIns="45720" anchor="t" anchorCtr="0" upright="1">
                            <a:noAutofit/>
                          </wps:bodyPr>
                        </wps:wsp>
                        <wps:wsp>
                          <wps:cNvPr id="58" name="Rectangle 52"/>
                          <wps:cNvSpPr>
                            <a:spLocks noChangeArrowheads="1"/>
                          </wps:cNvSpPr>
                          <wps:spPr bwMode="auto">
                            <a:xfrm>
                              <a:off x="3461" y="2160"/>
                              <a:ext cx="283" cy="2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9" name="Line 53"/>
                          <wps:cNvCnPr/>
                          <wps:spPr bwMode="auto">
                            <a:xfrm flipH="1">
                              <a:off x="2304" y="2304"/>
                              <a:ext cx="1152" cy="12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 name="Line 54"/>
                          <wps:cNvCnPr/>
                          <wps:spPr bwMode="auto">
                            <a:xfrm>
                              <a:off x="3744" y="2304"/>
                              <a:ext cx="1152" cy="12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 name="Line 55"/>
                          <wps:cNvCnPr/>
                          <wps:spPr bwMode="auto">
                            <a:xfrm>
                              <a:off x="2304" y="3600"/>
                              <a:ext cx="259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Line 56"/>
                          <wps:cNvCnPr/>
                          <wps:spPr bwMode="auto">
                            <a:xfrm>
                              <a:off x="2319" y="3600"/>
                              <a:ext cx="0" cy="432"/>
                            </a:xfrm>
                            <a:prstGeom prst="line">
                              <a:avLst/>
                            </a:prstGeom>
                            <a:noFill/>
                            <a:ln w="9525">
                              <a:solidFill>
                                <a:srgbClr val="000000"/>
                              </a:solidFill>
                              <a:round/>
                              <a:headEnd type="oval" w="sm" len="sm"/>
                              <a:tailEnd type="stealth" w="med" len="lg"/>
                            </a:ln>
                            <a:extLst>
                              <a:ext uri="{909E8E84-426E-40DD-AFC4-6F175D3DCCD1}">
                                <a14:hiddenFill xmlns:a14="http://schemas.microsoft.com/office/drawing/2010/main">
                                  <a:noFill/>
                                </a14:hiddenFill>
                              </a:ext>
                            </a:extLst>
                          </wps:spPr>
                          <wps:bodyPr/>
                        </wps:wsp>
                        <wps:wsp>
                          <wps:cNvPr id="63" name="Line 57"/>
                          <wps:cNvCnPr/>
                          <wps:spPr bwMode="auto">
                            <a:xfrm>
                              <a:off x="4866" y="3600"/>
                              <a:ext cx="0" cy="432"/>
                            </a:xfrm>
                            <a:prstGeom prst="line">
                              <a:avLst/>
                            </a:prstGeom>
                            <a:noFill/>
                            <a:ln w="9525">
                              <a:solidFill>
                                <a:srgbClr val="000000"/>
                              </a:solidFill>
                              <a:round/>
                              <a:headEnd type="oval" w="sm" len="sm"/>
                              <a:tailEnd type="stealth" w="med" len="lg"/>
                            </a:ln>
                            <a:extLst>
                              <a:ext uri="{909E8E84-426E-40DD-AFC4-6F175D3DCCD1}">
                                <a14:hiddenFill xmlns:a14="http://schemas.microsoft.com/office/drawing/2010/main">
                                  <a:noFill/>
                                </a14:hiddenFill>
                              </a:ext>
                            </a:extLst>
                          </wps:spPr>
                          <wps:bodyPr/>
                        </wps:wsp>
                        <wps:wsp>
                          <wps:cNvPr id="64" name="Text Box 58"/>
                          <wps:cNvSpPr txBox="1">
                            <a:spLocks noChangeArrowheads="1"/>
                          </wps:cNvSpPr>
                          <wps:spPr bwMode="auto">
                            <a:xfrm>
                              <a:off x="3207" y="1758"/>
                              <a:ext cx="864"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ИП</w:t>
                                </w:r>
                              </w:p>
                            </w:txbxContent>
                          </wps:txbx>
                          <wps:bodyPr rot="0" vert="horz" wrap="square" lIns="91440" tIns="45720" rIns="91440" bIns="45720" anchor="t" anchorCtr="0" upright="1">
                            <a:noAutofit/>
                          </wps:bodyPr>
                        </wps:wsp>
                        <wps:wsp>
                          <wps:cNvPr id="65" name="Text Box 59"/>
                          <wps:cNvSpPr txBox="1">
                            <a:spLocks noChangeArrowheads="1"/>
                          </wps:cNvSpPr>
                          <wps:spPr bwMode="auto">
                            <a:xfrm>
                              <a:off x="3024" y="3198"/>
                              <a:ext cx="1152"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ЛЭП</w:t>
                                </w:r>
                                <w:proofErr w:type="gramStart"/>
                                <w:r>
                                  <w:rPr>
                                    <w:sz w:val="24"/>
                                    <w:vertAlign w:val="subscript"/>
                                    <w:lang w:val="ru-RU"/>
                                  </w:rPr>
                                  <w:t>2</w:t>
                                </w:r>
                                <w:proofErr w:type="gramEnd"/>
                              </w:p>
                            </w:txbxContent>
                          </wps:txbx>
                          <wps:bodyPr rot="0" vert="horz" wrap="square" lIns="91440" tIns="45720" rIns="91440" bIns="45720" anchor="t" anchorCtr="0" upright="1">
                            <a:noAutofit/>
                          </wps:bodyPr>
                        </wps:wsp>
                        <wps:wsp>
                          <wps:cNvPr id="66" name="Text Box 60"/>
                          <wps:cNvSpPr txBox="1">
                            <a:spLocks noChangeArrowheads="1"/>
                          </wps:cNvSpPr>
                          <wps:spPr bwMode="auto">
                            <a:xfrm>
                              <a:off x="4206" y="2562"/>
                              <a:ext cx="1152"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ЛЭП</w:t>
                                </w:r>
                                <w:r>
                                  <w:rPr>
                                    <w:sz w:val="24"/>
                                    <w:vertAlign w:val="subscript"/>
                                    <w:lang w:val="ru-RU"/>
                                  </w:rPr>
                                  <w:t>3</w:t>
                                </w:r>
                              </w:p>
                            </w:txbxContent>
                          </wps:txbx>
                          <wps:bodyPr rot="0" vert="horz" wrap="square" lIns="91440" tIns="45720" rIns="91440" bIns="45720" anchor="t" anchorCtr="0" upright="1">
                            <a:noAutofit/>
                          </wps:bodyPr>
                        </wps:wsp>
                      </wpg:grpSp>
                      <wpg:grpSp>
                        <wpg:cNvPr id="67" name="Group 61"/>
                        <wpg:cNvGrpSpPr>
                          <a:grpSpLocks/>
                        </wpg:cNvGrpSpPr>
                        <wpg:grpSpPr bwMode="auto">
                          <a:xfrm>
                            <a:off x="3324" y="5616"/>
                            <a:ext cx="6324" cy="3147"/>
                            <a:chOff x="2817" y="5562"/>
                            <a:chExt cx="6324" cy="3147"/>
                          </a:xfrm>
                        </wpg:grpSpPr>
                        <wps:wsp>
                          <wps:cNvPr id="68" name="Text Box 62"/>
                          <wps:cNvSpPr txBox="1">
                            <a:spLocks noChangeArrowheads="1"/>
                          </wps:cNvSpPr>
                          <wps:spPr bwMode="auto">
                            <a:xfrm>
                              <a:off x="6588" y="7458"/>
                              <a:ext cx="1296"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ЛЭП</w:t>
                                </w:r>
                                <w:proofErr w:type="gramStart"/>
                                <w:r>
                                  <w:rPr>
                                    <w:sz w:val="24"/>
                                    <w:vertAlign w:val="subscript"/>
                                    <w:lang w:val="ru-RU"/>
                                  </w:rPr>
                                  <w:t>7</w:t>
                                </w:r>
                                <w:proofErr w:type="gramEnd"/>
                              </w:p>
                            </w:txbxContent>
                          </wps:txbx>
                          <wps:bodyPr rot="0" vert="horz" wrap="square" lIns="91440" tIns="45720" rIns="91440" bIns="45720" anchor="t" anchorCtr="0" upright="1">
                            <a:noAutofit/>
                          </wps:bodyPr>
                        </wps:wsp>
                        <wps:wsp>
                          <wps:cNvPr id="69" name="Text Box 63"/>
                          <wps:cNvSpPr txBox="1">
                            <a:spLocks noChangeArrowheads="1"/>
                          </wps:cNvSpPr>
                          <wps:spPr bwMode="auto">
                            <a:xfrm>
                              <a:off x="3888" y="7308"/>
                              <a:ext cx="1152"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ЛЭП</w:t>
                                </w:r>
                                <w:proofErr w:type="gramStart"/>
                                <w:r>
                                  <w:rPr>
                                    <w:sz w:val="24"/>
                                    <w:vertAlign w:val="subscript"/>
                                    <w:lang w:val="ru-RU"/>
                                  </w:rPr>
                                  <w:t>6</w:t>
                                </w:r>
                                <w:proofErr w:type="gramEnd"/>
                              </w:p>
                            </w:txbxContent>
                          </wps:txbx>
                          <wps:bodyPr rot="0" vert="horz" wrap="square" lIns="91440" tIns="45720" rIns="91440" bIns="45720" anchor="t" anchorCtr="0" upright="1">
                            <a:noAutofit/>
                          </wps:bodyPr>
                        </wps:wsp>
                        <wps:wsp>
                          <wps:cNvPr id="70" name="Text Box 64"/>
                          <wps:cNvSpPr txBox="1">
                            <a:spLocks noChangeArrowheads="1"/>
                          </wps:cNvSpPr>
                          <wps:spPr bwMode="auto">
                            <a:xfrm>
                              <a:off x="6663" y="6237"/>
                              <a:ext cx="1152"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ЛЭП</w:t>
                                </w:r>
                                <w:r>
                                  <w:rPr>
                                    <w:sz w:val="24"/>
                                    <w:vertAlign w:val="subscript"/>
                                    <w:lang w:val="ru-RU"/>
                                  </w:rPr>
                                  <w:t>5</w:t>
                                </w:r>
                              </w:p>
                            </w:txbxContent>
                          </wps:txbx>
                          <wps:bodyPr rot="0" vert="horz" wrap="square" lIns="91440" tIns="45720" rIns="91440" bIns="45720" anchor="t" anchorCtr="0" upright="1">
                            <a:noAutofit/>
                          </wps:bodyPr>
                        </wps:wsp>
                        <wps:wsp>
                          <wps:cNvPr id="71" name="Text Box 65"/>
                          <wps:cNvSpPr txBox="1">
                            <a:spLocks noChangeArrowheads="1"/>
                          </wps:cNvSpPr>
                          <wps:spPr bwMode="auto">
                            <a:xfrm>
                              <a:off x="5457" y="6579"/>
                              <a:ext cx="1152"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ЛЭП</w:t>
                                </w:r>
                                <w:proofErr w:type="gramStart"/>
                                <w:r>
                                  <w:rPr>
                                    <w:sz w:val="24"/>
                                    <w:vertAlign w:val="subscript"/>
                                    <w:lang w:val="ru-RU"/>
                                  </w:rPr>
                                  <w:t>4</w:t>
                                </w:r>
                                <w:proofErr w:type="gramEnd"/>
                              </w:p>
                            </w:txbxContent>
                          </wps:txbx>
                          <wps:bodyPr rot="0" vert="horz" wrap="square" lIns="91440" tIns="45720" rIns="91440" bIns="45720" anchor="t" anchorCtr="0" upright="1">
                            <a:noAutofit/>
                          </wps:bodyPr>
                        </wps:wsp>
                        <wps:wsp>
                          <wps:cNvPr id="72" name="Text Box 66"/>
                          <wps:cNvSpPr txBox="1">
                            <a:spLocks noChangeArrowheads="1"/>
                          </wps:cNvSpPr>
                          <wps:spPr bwMode="auto">
                            <a:xfrm>
                              <a:off x="4182" y="6246"/>
                              <a:ext cx="1152"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ЛЭП</w:t>
                                </w:r>
                                <w:r>
                                  <w:rPr>
                                    <w:sz w:val="24"/>
                                    <w:vertAlign w:val="subscript"/>
                                    <w:lang w:val="ru-RU"/>
                                  </w:rPr>
                                  <w:t>3</w:t>
                                </w:r>
                              </w:p>
                            </w:txbxContent>
                          </wps:txbx>
                          <wps:bodyPr rot="0" vert="horz" wrap="square" lIns="91440" tIns="45720" rIns="91440" bIns="45720" anchor="t" anchorCtr="0" upright="1">
                            <a:noAutofit/>
                          </wps:bodyPr>
                        </wps:wsp>
                        <wps:wsp>
                          <wps:cNvPr id="73" name="Text Box 67"/>
                          <wps:cNvSpPr txBox="1">
                            <a:spLocks noChangeArrowheads="1"/>
                          </wps:cNvSpPr>
                          <wps:spPr bwMode="auto">
                            <a:xfrm>
                              <a:off x="6255" y="6966"/>
                              <a:ext cx="100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ЭП</w:t>
                                </w:r>
                                <w:r>
                                  <w:rPr>
                                    <w:sz w:val="24"/>
                                    <w:vertAlign w:val="subscript"/>
                                    <w:lang w:val="ru-RU"/>
                                  </w:rPr>
                                  <w:t>3</w:t>
                                </w:r>
                              </w:p>
                            </w:txbxContent>
                          </wps:txbx>
                          <wps:bodyPr rot="0" vert="horz" wrap="square" lIns="91440" tIns="45720" rIns="91440" bIns="45720" anchor="t" anchorCtr="0" upright="1">
                            <a:noAutofit/>
                          </wps:bodyPr>
                        </wps:wsp>
                        <wps:wsp>
                          <wps:cNvPr id="74" name="Text Box 68"/>
                          <wps:cNvSpPr txBox="1">
                            <a:spLocks noChangeArrowheads="1"/>
                          </wps:cNvSpPr>
                          <wps:spPr bwMode="auto">
                            <a:xfrm>
                              <a:off x="4812" y="6966"/>
                              <a:ext cx="100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ЭП</w:t>
                                </w:r>
                                <w:proofErr w:type="gramStart"/>
                                <w:r>
                                  <w:rPr>
                                    <w:sz w:val="24"/>
                                    <w:vertAlign w:val="subscript"/>
                                    <w:lang w:val="ru-RU"/>
                                  </w:rPr>
                                  <w:t>2</w:t>
                                </w:r>
                                <w:proofErr w:type="gramEnd"/>
                              </w:p>
                            </w:txbxContent>
                          </wps:txbx>
                          <wps:bodyPr rot="0" vert="horz" wrap="square" lIns="91440" tIns="45720" rIns="91440" bIns="45720" anchor="t" anchorCtr="0" upright="1">
                            <a:noAutofit/>
                          </wps:bodyPr>
                        </wps:wsp>
                        <wpg:grpSp>
                          <wpg:cNvPr id="75" name="Group 69"/>
                          <wpg:cNvGrpSpPr>
                            <a:grpSpLocks/>
                          </wpg:cNvGrpSpPr>
                          <wpg:grpSpPr bwMode="auto">
                            <a:xfrm>
                              <a:off x="3744" y="5616"/>
                              <a:ext cx="4464" cy="2736"/>
                              <a:chOff x="3744" y="5616"/>
                              <a:chExt cx="4464" cy="2736"/>
                            </a:xfrm>
                          </wpg:grpSpPr>
                          <wps:wsp>
                            <wps:cNvPr id="76" name="Rectangle 70"/>
                            <wps:cNvSpPr>
                              <a:spLocks noChangeArrowheads="1"/>
                            </wps:cNvSpPr>
                            <wps:spPr bwMode="auto">
                              <a:xfrm>
                                <a:off x="3744" y="6480"/>
                                <a:ext cx="283" cy="2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7" name="Line 71"/>
                            <wps:cNvCnPr/>
                            <wps:spPr bwMode="auto">
                              <a:xfrm>
                                <a:off x="5904" y="5616"/>
                                <a:ext cx="0" cy="432"/>
                              </a:xfrm>
                              <a:prstGeom prst="line">
                                <a:avLst/>
                              </a:prstGeom>
                              <a:noFill/>
                              <a:ln w="9525">
                                <a:solidFill>
                                  <a:srgbClr val="000000"/>
                                </a:solidFill>
                                <a:round/>
                                <a:headEnd type="oval" w="sm" len="sm"/>
                                <a:tailEnd type="stealth" w="med" len="lg"/>
                              </a:ln>
                              <a:extLst>
                                <a:ext uri="{909E8E84-426E-40DD-AFC4-6F175D3DCCD1}">
                                  <a14:hiddenFill xmlns:a14="http://schemas.microsoft.com/office/drawing/2010/main">
                                    <a:noFill/>
                                  </a14:hiddenFill>
                                </a:ext>
                              </a:extLst>
                            </wps:spPr>
                            <wps:bodyPr/>
                          </wps:wsp>
                          <wps:wsp>
                            <wps:cNvPr id="78" name="Rectangle 72"/>
                            <wps:cNvSpPr>
                              <a:spLocks noChangeArrowheads="1"/>
                            </wps:cNvSpPr>
                            <wps:spPr bwMode="auto">
                              <a:xfrm>
                                <a:off x="7925" y="6480"/>
                                <a:ext cx="283" cy="2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9" name="Line 73"/>
                            <wps:cNvCnPr/>
                            <wps:spPr bwMode="auto">
                              <a:xfrm>
                                <a:off x="4032" y="6624"/>
                                <a:ext cx="388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 name="Line 74"/>
                            <wps:cNvCnPr/>
                            <wps:spPr bwMode="auto">
                              <a:xfrm flipV="1">
                                <a:off x="3888" y="5616"/>
                                <a:ext cx="2016" cy="86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 name="Line 75"/>
                            <wps:cNvCnPr/>
                            <wps:spPr bwMode="auto">
                              <a:xfrm>
                                <a:off x="5904" y="5616"/>
                                <a:ext cx="2160" cy="86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 name="Line 76"/>
                            <wps:cNvCnPr/>
                            <wps:spPr bwMode="auto">
                              <a:xfrm>
                                <a:off x="3888" y="6768"/>
                                <a:ext cx="2016" cy="11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 name="Line 77"/>
                            <wps:cNvCnPr/>
                            <wps:spPr bwMode="auto">
                              <a:xfrm flipV="1">
                                <a:off x="5904" y="6768"/>
                                <a:ext cx="2160" cy="11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 name="Line 78"/>
                            <wps:cNvCnPr/>
                            <wps:spPr bwMode="auto">
                              <a:xfrm>
                                <a:off x="5328" y="6624"/>
                                <a:ext cx="0" cy="432"/>
                              </a:xfrm>
                              <a:prstGeom prst="line">
                                <a:avLst/>
                              </a:prstGeom>
                              <a:noFill/>
                              <a:ln w="9525">
                                <a:solidFill>
                                  <a:srgbClr val="000000"/>
                                </a:solidFill>
                                <a:round/>
                                <a:headEnd type="oval" w="sm" len="sm"/>
                                <a:tailEnd type="stealth" w="med" len="lg"/>
                              </a:ln>
                              <a:extLst>
                                <a:ext uri="{909E8E84-426E-40DD-AFC4-6F175D3DCCD1}">
                                  <a14:hiddenFill xmlns:a14="http://schemas.microsoft.com/office/drawing/2010/main">
                                    <a:noFill/>
                                  </a14:hiddenFill>
                                </a:ext>
                              </a:extLst>
                            </wps:spPr>
                            <wps:bodyPr/>
                          </wps:wsp>
                          <wps:wsp>
                            <wps:cNvPr id="85" name="Line 79"/>
                            <wps:cNvCnPr/>
                            <wps:spPr bwMode="auto">
                              <a:xfrm>
                                <a:off x="6768" y="6624"/>
                                <a:ext cx="0" cy="432"/>
                              </a:xfrm>
                              <a:prstGeom prst="line">
                                <a:avLst/>
                              </a:prstGeom>
                              <a:noFill/>
                              <a:ln w="9525">
                                <a:solidFill>
                                  <a:srgbClr val="000000"/>
                                </a:solidFill>
                                <a:round/>
                                <a:headEnd type="oval" w="sm" len="sm"/>
                                <a:tailEnd type="stealth" w="med" len="lg"/>
                              </a:ln>
                              <a:extLst>
                                <a:ext uri="{909E8E84-426E-40DD-AFC4-6F175D3DCCD1}">
                                  <a14:hiddenFill xmlns:a14="http://schemas.microsoft.com/office/drawing/2010/main">
                                    <a:noFill/>
                                  </a14:hiddenFill>
                                </a:ext>
                              </a:extLst>
                            </wps:spPr>
                            <wps:bodyPr/>
                          </wps:wsp>
                          <wps:wsp>
                            <wps:cNvPr id="86" name="Line 80"/>
                            <wps:cNvCnPr/>
                            <wps:spPr bwMode="auto">
                              <a:xfrm>
                                <a:off x="5904" y="7920"/>
                                <a:ext cx="0" cy="432"/>
                              </a:xfrm>
                              <a:prstGeom prst="line">
                                <a:avLst/>
                              </a:prstGeom>
                              <a:noFill/>
                              <a:ln w="9525">
                                <a:solidFill>
                                  <a:srgbClr val="000000"/>
                                </a:solidFill>
                                <a:round/>
                                <a:headEnd type="oval" w="sm" len="sm"/>
                                <a:tailEnd type="stealth" w="med" len="lg"/>
                              </a:ln>
                              <a:extLst>
                                <a:ext uri="{909E8E84-426E-40DD-AFC4-6F175D3DCCD1}">
                                  <a14:hiddenFill xmlns:a14="http://schemas.microsoft.com/office/drawing/2010/main">
                                    <a:noFill/>
                                  </a14:hiddenFill>
                                </a:ext>
                              </a:extLst>
                            </wps:spPr>
                            <wps:bodyPr/>
                          </wps:wsp>
                        </wpg:grpSp>
                        <wps:wsp>
                          <wps:cNvPr id="87" name="Text Box 81"/>
                          <wps:cNvSpPr txBox="1">
                            <a:spLocks noChangeArrowheads="1"/>
                          </wps:cNvSpPr>
                          <wps:spPr bwMode="auto">
                            <a:xfrm>
                              <a:off x="2817" y="6381"/>
                              <a:ext cx="100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ИП</w:t>
                                </w:r>
                                <w:proofErr w:type="gramStart"/>
                                <w:r>
                                  <w:rPr>
                                    <w:sz w:val="24"/>
                                    <w:vertAlign w:val="subscript"/>
                                    <w:lang w:val="ru-RU"/>
                                  </w:rPr>
                                  <w:t>1</w:t>
                                </w:r>
                                <w:proofErr w:type="gramEnd"/>
                              </w:p>
                            </w:txbxContent>
                          </wps:txbx>
                          <wps:bodyPr rot="0" vert="horz" wrap="square" lIns="91440" tIns="45720" rIns="91440" bIns="45720" anchor="t" anchorCtr="0" upright="1">
                            <a:noAutofit/>
                          </wps:bodyPr>
                        </wps:wsp>
                        <wps:wsp>
                          <wps:cNvPr id="88" name="Text Box 82"/>
                          <wps:cNvSpPr txBox="1">
                            <a:spLocks noChangeArrowheads="1"/>
                          </wps:cNvSpPr>
                          <wps:spPr bwMode="auto">
                            <a:xfrm>
                              <a:off x="8133" y="6420"/>
                              <a:ext cx="100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ИП</w:t>
                                </w:r>
                                <w:proofErr w:type="gramStart"/>
                                <w:r>
                                  <w:rPr>
                                    <w:sz w:val="24"/>
                                    <w:vertAlign w:val="subscript"/>
                                    <w:lang w:val="ru-RU"/>
                                  </w:rPr>
                                  <w:t>2</w:t>
                                </w:r>
                                <w:proofErr w:type="gramEnd"/>
                              </w:p>
                            </w:txbxContent>
                          </wps:txbx>
                          <wps:bodyPr rot="0" vert="horz" wrap="square" lIns="91440" tIns="45720" rIns="91440" bIns="45720" anchor="t" anchorCtr="0" upright="1">
                            <a:noAutofit/>
                          </wps:bodyPr>
                        </wps:wsp>
                        <wps:wsp>
                          <wps:cNvPr id="89" name="Text Box 83"/>
                          <wps:cNvSpPr txBox="1">
                            <a:spLocks noChangeArrowheads="1"/>
                          </wps:cNvSpPr>
                          <wps:spPr bwMode="auto">
                            <a:xfrm>
                              <a:off x="5412" y="5958"/>
                              <a:ext cx="100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ЭП</w:t>
                                </w:r>
                                <w:proofErr w:type="gramStart"/>
                                <w:r>
                                  <w:rPr>
                                    <w:sz w:val="24"/>
                                    <w:vertAlign w:val="subscript"/>
                                    <w:lang w:val="ru-RU"/>
                                  </w:rPr>
                                  <w:t>1</w:t>
                                </w:r>
                                <w:proofErr w:type="gramEnd"/>
                              </w:p>
                            </w:txbxContent>
                          </wps:txbx>
                          <wps:bodyPr rot="0" vert="horz" wrap="square" lIns="91440" tIns="45720" rIns="91440" bIns="45720" anchor="t" anchorCtr="0" upright="1">
                            <a:noAutofit/>
                          </wps:bodyPr>
                        </wps:wsp>
                        <wps:wsp>
                          <wps:cNvPr id="90" name="Text Box 84"/>
                          <wps:cNvSpPr txBox="1">
                            <a:spLocks noChangeArrowheads="1"/>
                          </wps:cNvSpPr>
                          <wps:spPr bwMode="auto">
                            <a:xfrm>
                              <a:off x="5343" y="8277"/>
                              <a:ext cx="1152"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pStyle w:val="1"/>
                                </w:pPr>
                                <w:r>
                                  <w:t>ЭП</w:t>
                                </w:r>
                                <w:proofErr w:type="gramStart"/>
                                <w:r>
                                  <w:rPr>
                                    <w:vertAlign w:val="subscript"/>
                                  </w:rPr>
                                  <w:t>4</w:t>
                                </w:r>
                                <w:proofErr w:type="gramEnd"/>
                              </w:p>
                            </w:txbxContent>
                          </wps:txbx>
                          <wps:bodyPr rot="0" vert="horz" wrap="square" lIns="91440" tIns="45720" rIns="91440" bIns="45720" anchor="t" anchorCtr="0" upright="1">
                            <a:noAutofit/>
                          </wps:bodyPr>
                        </wps:wsp>
                        <wps:wsp>
                          <wps:cNvPr id="91" name="Text Box 85"/>
                          <wps:cNvSpPr txBox="1">
                            <a:spLocks noChangeArrowheads="1"/>
                          </wps:cNvSpPr>
                          <wps:spPr bwMode="auto">
                            <a:xfrm>
                              <a:off x="3615" y="5697"/>
                              <a:ext cx="1296"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ЛЭП</w:t>
                                </w:r>
                                <w:proofErr w:type="gramStart"/>
                                <w:r>
                                  <w:rPr>
                                    <w:sz w:val="24"/>
                                    <w:vertAlign w:val="subscript"/>
                                    <w:lang w:val="ru-RU"/>
                                  </w:rPr>
                                  <w:t>1</w:t>
                                </w:r>
                                <w:proofErr w:type="gramEnd"/>
                              </w:p>
                            </w:txbxContent>
                          </wps:txbx>
                          <wps:bodyPr rot="0" vert="horz" wrap="square" lIns="91440" tIns="45720" rIns="91440" bIns="45720" anchor="t" anchorCtr="0" upright="1">
                            <a:noAutofit/>
                          </wps:bodyPr>
                        </wps:wsp>
                        <wps:wsp>
                          <wps:cNvPr id="92" name="Text Box 86"/>
                          <wps:cNvSpPr txBox="1">
                            <a:spLocks noChangeArrowheads="1"/>
                          </wps:cNvSpPr>
                          <wps:spPr bwMode="auto">
                            <a:xfrm>
                              <a:off x="6618" y="5562"/>
                              <a:ext cx="1152"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ЛЭП</w:t>
                                </w:r>
                                <w:proofErr w:type="gramStart"/>
                                <w:r>
                                  <w:rPr>
                                    <w:sz w:val="24"/>
                                    <w:vertAlign w:val="subscript"/>
                                    <w:lang w:val="ru-RU"/>
                                  </w:rPr>
                                  <w:t>2</w:t>
                                </w:r>
                                <w:proofErr w:type="gramEnd"/>
                              </w:p>
                            </w:txbxContent>
                          </wps:txbx>
                          <wps:bodyPr rot="0" vert="horz" wrap="square" lIns="91440" tIns="45720" rIns="91440" bIns="45720" anchor="t" anchorCtr="0" upright="1">
                            <a:noAutofit/>
                          </wps:bodyPr>
                        </wps:wsp>
                      </wpg:grpSp>
                      <wps:wsp>
                        <wps:cNvPr id="93" name="Text Box 87"/>
                        <wps:cNvSpPr txBox="1">
                          <a:spLocks noChangeArrowheads="1"/>
                        </wps:cNvSpPr>
                        <wps:spPr bwMode="auto">
                          <a:xfrm>
                            <a:off x="3312" y="4443"/>
                            <a:ext cx="864"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а)</w:t>
                              </w:r>
                            </w:p>
                          </w:txbxContent>
                        </wps:txbx>
                        <wps:bodyPr rot="0" vert="horz" wrap="square" lIns="91440" tIns="45720" rIns="91440" bIns="45720" anchor="t" anchorCtr="0" upright="1">
                          <a:noAutofit/>
                        </wps:bodyPr>
                      </wps:wsp>
                      <wps:wsp>
                        <wps:cNvPr id="94" name="Text Box 88"/>
                        <wps:cNvSpPr txBox="1">
                          <a:spLocks noChangeArrowheads="1"/>
                        </wps:cNvSpPr>
                        <wps:spPr bwMode="auto">
                          <a:xfrm>
                            <a:off x="8064" y="4032"/>
                            <a:ext cx="864"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б)</w:t>
                              </w:r>
                            </w:p>
                          </w:txbxContent>
                        </wps:txbx>
                        <wps:bodyPr rot="0" vert="horz" wrap="square" lIns="91440" tIns="45720" rIns="91440" bIns="45720" anchor="t" anchorCtr="0" upright="1">
                          <a:noAutofit/>
                        </wps:bodyPr>
                      </wps:wsp>
                      <wps:wsp>
                        <wps:cNvPr id="95" name="Text Box 89"/>
                        <wps:cNvSpPr txBox="1">
                          <a:spLocks noChangeArrowheads="1"/>
                        </wps:cNvSpPr>
                        <wps:spPr bwMode="auto">
                          <a:xfrm>
                            <a:off x="3168" y="8187"/>
                            <a:ext cx="100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в)</w:t>
                              </w:r>
                            </w:p>
                          </w:txbxContent>
                        </wps:txbx>
                        <wps:bodyPr rot="0" vert="horz" wrap="square" lIns="91440" tIns="45720" rIns="91440" bIns="45720" anchor="t" anchorCtr="0" upright="1">
                          <a:noAutofit/>
                        </wps:bodyPr>
                      </wps:wsp>
                      <wps:wsp>
                        <wps:cNvPr id="96" name="Text Box 90"/>
                        <wps:cNvSpPr txBox="1">
                          <a:spLocks noChangeArrowheads="1"/>
                        </wps:cNvSpPr>
                        <wps:spPr bwMode="auto">
                          <a:xfrm>
                            <a:off x="2160" y="9051"/>
                            <a:ext cx="7920"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Pr="004E526E" w:rsidRDefault="003A5F91" w:rsidP="003A5F91">
                              <w:pPr>
                                <w:jc w:val="center"/>
                                <w:rPr>
                                  <w:sz w:val="24"/>
                                  <w:szCs w:val="24"/>
                                  <w:lang w:val="ru-RU"/>
                                </w:rPr>
                              </w:pPr>
                              <w:r w:rsidRPr="004E526E">
                                <w:rPr>
                                  <w:sz w:val="24"/>
                                  <w:szCs w:val="24"/>
                                  <w:lang w:val="ru-RU"/>
                                </w:rPr>
                                <w:t>2.2</w:t>
                              </w:r>
                              <w:r w:rsidR="00A808FC">
                                <w:rPr>
                                  <w:sz w:val="24"/>
                                  <w:szCs w:val="24"/>
                                  <w:lang w:val="ru-RU"/>
                                </w:rPr>
                                <w:t xml:space="preserve"> Сурет - Тұйықталған</w:t>
                              </w:r>
                              <w:r w:rsidRPr="004E526E">
                                <w:rPr>
                                  <w:sz w:val="24"/>
                                  <w:szCs w:val="24"/>
                                  <w:lang w:val="ru-RU"/>
                                </w:rPr>
                                <w:t xml:space="preserve"> </w:t>
                              </w:r>
                              <w:r w:rsidR="00A808FC">
                                <w:rPr>
                                  <w:sz w:val="24"/>
                                  <w:szCs w:val="24"/>
                                  <w:lang w:val="ru-RU"/>
                                </w:rPr>
                                <w:t>желілер</w:t>
                              </w:r>
                              <w:r w:rsidRPr="004E526E">
                                <w:rPr>
                                  <w:sz w:val="24"/>
                                  <w:szCs w:val="24"/>
                                  <w:lang w:val="ru-RU"/>
                                </w:rPr>
                                <w:t>:</w:t>
                              </w:r>
                            </w:p>
                            <w:p w:rsidR="003A5F91" w:rsidRPr="004E526E" w:rsidRDefault="003A5F91" w:rsidP="003A5F91">
                              <w:pPr>
                                <w:jc w:val="both"/>
                                <w:rPr>
                                  <w:sz w:val="24"/>
                                  <w:szCs w:val="24"/>
                                  <w:lang w:val="ru-RU"/>
                                </w:rPr>
                              </w:pPr>
                              <w:r w:rsidRPr="004E526E">
                                <w:rPr>
                                  <w:sz w:val="24"/>
                                  <w:szCs w:val="24"/>
                                  <w:lang w:val="ru-RU"/>
                                </w:rPr>
                                <w:t xml:space="preserve">                                                   а) – </w:t>
                              </w:r>
                              <w:r w:rsidR="00A808FC">
                                <w:rPr>
                                  <w:sz w:val="24"/>
                                  <w:szCs w:val="24"/>
                                  <w:lang w:val="ru-RU"/>
                                </w:rPr>
                                <w:t>сақиналы</w:t>
                              </w:r>
                              <w:r w:rsidRPr="004E526E">
                                <w:rPr>
                                  <w:sz w:val="24"/>
                                  <w:szCs w:val="24"/>
                                  <w:lang w:val="ru-RU"/>
                                </w:rPr>
                                <w:t>;</w:t>
                              </w:r>
                            </w:p>
                            <w:p w:rsidR="003A5F91" w:rsidRPr="004E526E" w:rsidRDefault="003A5F91" w:rsidP="003A5F91">
                              <w:pPr>
                                <w:jc w:val="both"/>
                                <w:rPr>
                                  <w:sz w:val="24"/>
                                  <w:szCs w:val="24"/>
                                  <w:lang w:val="ru-RU"/>
                                </w:rPr>
                              </w:pPr>
                              <w:r w:rsidRPr="004E526E">
                                <w:rPr>
                                  <w:sz w:val="24"/>
                                  <w:szCs w:val="24"/>
                                  <w:lang w:val="ru-RU"/>
                                </w:rPr>
                                <w:t xml:space="preserve">                                                   б) – </w:t>
                              </w:r>
                              <w:r w:rsidR="00A808FC">
                                <w:rPr>
                                  <w:sz w:val="24"/>
                                  <w:szCs w:val="24"/>
                                  <w:lang w:val="ru-RU"/>
                                </w:rPr>
                                <w:t>екі жақтан қоректенетін</w:t>
                              </w:r>
                              <w:r w:rsidRPr="004E526E">
                                <w:rPr>
                                  <w:sz w:val="24"/>
                                  <w:szCs w:val="24"/>
                                  <w:lang w:val="ru-RU"/>
                                </w:rPr>
                                <w:t>;</w:t>
                              </w:r>
                            </w:p>
                            <w:p w:rsidR="003A5F91" w:rsidRDefault="003A5F91" w:rsidP="003A5F91">
                              <w:pPr>
                                <w:jc w:val="both"/>
                                <w:rPr>
                                  <w:sz w:val="28"/>
                                  <w:lang w:val="ru-RU"/>
                                </w:rPr>
                              </w:pPr>
                              <w:r w:rsidRPr="004E526E">
                                <w:rPr>
                                  <w:sz w:val="24"/>
                                  <w:szCs w:val="24"/>
                                  <w:lang w:val="ru-RU"/>
                                </w:rPr>
                                <w:t xml:space="preserve">                         </w:t>
                              </w:r>
                              <w:r w:rsidR="00A808FC">
                                <w:rPr>
                                  <w:sz w:val="24"/>
                                  <w:szCs w:val="24"/>
                                  <w:lang w:val="ru-RU"/>
                                </w:rPr>
                                <w:t xml:space="preserve">                          в) – </w:t>
                              </w:r>
                              <w:proofErr w:type="gramStart"/>
                              <w:r w:rsidR="00A808FC">
                                <w:rPr>
                                  <w:sz w:val="24"/>
                                  <w:szCs w:val="24"/>
                                  <w:lang w:val="ru-RU"/>
                                </w:rPr>
                                <w:t>к</w:t>
                              </w:r>
                              <w:proofErr w:type="gramEnd"/>
                              <w:r w:rsidR="00A808FC">
                                <w:rPr>
                                  <w:sz w:val="24"/>
                                  <w:szCs w:val="24"/>
                                  <w:lang w:val="ru-RU"/>
                                </w:rPr>
                                <w:t>үрделі тұйықталған</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3" o:spid="_x0000_s1061" style="position:absolute;left:0;text-align:left;margin-left:32.6pt;margin-top:13.6pt;width:434.85pt;height:438.15pt;z-index:251660288" coordorigin="2070,1728" coordsize="8697,8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" o:allowincell="f">
                <v:shape id="Text Box 38" o:spid="_x0000_s1062" type="#_x0000_t202" style="position:absolute;left:2160;top:2448;width:115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j858IA&#10;AADbAAAADwAAAGRycy9kb3ducmV2LnhtbESPQWvCQBSE7wX/w/IEb3XXkhaNriIVwVOlVgVvj+wz&#10;CWbfhuxq4r93BaHHYWa+YWaLzlbiRo0vHWsYDRUI4syZknMN+7/1+xiED8gGK8ek4U4eFvPe2wxT&#10;41r+pdsu5CJC2KeooQihTqX0WUEW/dDVxNE7u8ZiiLLJpWmwjXBbyQ+lvqTFkuNCgTV9F5Rddler&#10;4fBzPh0Ttc1X9rNuXack24nUetDvllMQgbrwH361N0ZDksDzS/wBc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CPznwgAAANsAAAAPAAAAAAAAAAAAAAAAAJgCAABkcnMvZG93&#10;bnJldi54bWxQSwUGAAAAAAQABAD1AAAAhwMAAAAA&#10;" filled="f" stroked="f">
                  <v:textbox>
                    <w:txbxContent>
                      <w:p w:rsidR="003A5F91" w:rsidRDefault="003A5F91" w:rsidP="003A5F91">
                        <w:pPr>
                          <w:jc w:val="center"/>
                          <w:rPr>
                            <w:sz w:val="24"/>
                            <w:lang w:val="ru-RU"/>
                          </w:rPr>
                        </w:pPr>
                        <w:r>
                          <w:rPr>
                            <w:sz w:val="24"/>
                            <w:lang w:val="ru-RU"/>
                          </w:rPr>
                          <w:t>ЛЭП</w:t>
                        </w:r>
                        <w:proofErr w:type="gramStart"/>
                        <w:r>
                          <w:rPr>
                            <w:sz w:val="24"/>
                            <w:vertAlign w:val="subscript"/>
                            <w:lang w:val="ru-RU"/>
                          </w:rPr>
                          <w:t>1</w:t>
                        </w:r>
                        <w:proofErr w:type="gramEnd"/>
                      </w:p>
                    </w:txbxContent>
                  </v:textbox>
                </v:shape>
                <v:group id="Group 39" o:spid="_x0000_s1063" style="position:absolute;left:6048;top:2325;width:4719;height:1419" coordorigin="6225,2325" coordsize="4719,14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shape id="Text Box 40" o:spid="_x0000_s1064" type="#_x0000_t202" style="position:absolute;left:8853;top:3312;width:100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bHC8IA&#10;AADbAAAADwAAAGRycy9kb3ducmV2LnhtbESPT4vCMBTE7wt+h/CEva2Ji4pWo4iLsCdl/QfeHs2z&#10;LTYvpYm2fnsjLHgcZuY3zGzR2lLcqfaFYw39ngJBnDpTcKbhsF9/jUH4gGywdEwaHuRhMe98zDAx&#10;ruE/uu9CJiKEfYIa8hCqREqf5mTR91xFHL2Lqy2GKOtMmhqbCLel/FZqJC0WHBdyrGiVU3rd3ayG&#10;4+ZyPg3UNvuxw6pxrZJsJ1Lrz267nIII1IZ3+L/9azQMRvD6En+A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lscLwgAAANsAAAAPAAAAAAAAAAAAAAAAAJgCAABkcnMvZG93&#10;bnJldi54bWxQSwUGAAAAAAQABAD1AAAAhwMAAAAA&#10;" filled="f" stroked="f">
                    <v:textbox>
                      <w:txbxContent>
                        <w:p w:rsidR="003A5F91" w:rsidRDefault="003A5F91" w:rsidP="003A5F91">
                          <w:pPr>
                            <w:jc w:val="center"/>
                            <w:rPr>
                              <w:sz w:val="24"/>
                              <w:lang w:val="ru-RU"/>
                            </w:rPr>
                          </w:pPr>
                          <w:r>
                            <w:rPr>
                              <w:sz w:val="24"/>
                              <w:lang w:val="ru-RU"/>
                            </w:rPr>
                            <w:t>ЭП</w:t>
                          </w:r>
                          <w:proofErr w:type="gramStart"/>
                          <w:r>
                            <w:rPr>
                              <w:sz w:val="24"/>
                              <w:vertAlign w:val="subscript"/>
                              <w:lang w:val="ru-RU"/>
                            </w:rPr>
                            <w:t>2</w:t>
                          </w:r>
                          <w:proofErr w:type="gramEnd"/>
                        </w:p>
                      </w:txbxContent>
                    </v:textbox>
                  </v:shape>
                  <v:shape id="Text Box 41" o:spid="_x0000_s1065" type="#_x0000_t202" style="position:absolute;left:7413;top:3312;width:100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pikMQA&#10;AADbAAAADwAAAGRycy9kb3ducmV2LnhtbESPQWvCQBSE7wX/w/IEb7qr2FbTbESUQk8tpip4e2Sf&#10;SWj2bchuTfrvuwWhx2FmvmHSzWAbcaPO1441zGcKBHHhTM2lhuPn63QFwgdkg41j0vBDHjbZ6CHF&#10;xLieD3TLQykihH2CGqoQ2kRKX1Rk0c9cSxy9q+sshii7UpoO+wi3jVwo9SQt1hwXKmxpV1HxlX9b&#10;Daf36+W8VB/l3j62vRuUZLuWWk/Gw/YFRKAh/Ifv7TejYfkM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aYpDEAAAA2wAAAA8AAAAAAAAAAAAAAAAAmAIAAGRycy9k&#10;b3ducmV2LnhtbFBLBQYAAAAABAAEAPUAAACJAwAAAAA=&#10;" filled="f" stroked="f">
                    <v:textbox>
                      <w:txbxContent>
                        <w:p w:rsidR="003A5F91" w:rsidRDefault="003A5F91" w:rsidP="003A5F91">
                          <w:pPr>
                            <w:jc w:val="center"/>
                            <w:rPr>
                              <w:sz w:val="24"/>
                              <w:lang w:val="ru-RU"/>
                            </w:rPr>
                          </w:pPr>
                          <w:r>
                            <w:rPr>
                              <w:sz w:val="24"/>
                              <w:lang w:val="ru-RU"/>
                            </w:rPr>
                            <w:t>ЭП</w:t>
                          </w:r>
                          <w:proofErr w:type="gramStart"/>
                          <w:r>
                            <w:rPr>
                              <w:sz w:val="24"/>
                              <w:vertAlign w:val="subscript"/>
                              <w:lang w:val="ru-RU"/>
                            </w:rPr>
                            <w:t>1</w:t>
                          </w:r>
                          <w:proofErr w:type="gramEnd"/>
                        </w:p>
                      </w:txbxContent>
                    </v:textbox>
                  </v:shape>
                  <v:group id="Group 42" o:spid="_x0000_s1066" style="position:absolute;left:6624;top:2736;width:3957;height:576" coordorigin="6624,2736" coordsize="3957,5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PjhAcMAAADbAAAADwAAAGRycy9kb3ducmV2LnhtbERPy2rCQBTdC/2H4Ra6&#10;M5O0Wkp0FAlt6UIEk0Jxd8lck2DmTshM8/h7Z1Ho8nDe2/1kWjFQ7xrLCpIoBkFcWt1wpeC7+Fi+&#10;gXAeWWNrmRTM5GC/e1hsMdV25DMNua9ECGGXooLa+y6V0pU1GXSR7YgDd7W9QR9gX0nd4xjCTSuf&#10;4/hVGmw4NNTYUVZTect/jYLPEcfDS/I+HG/XbL4U69PPMSGlnh6nwwaEp8n/i//cX1rBKo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A+OEBwwAAANsAAAAP&#10;AAAAAAAAAAAAAAAAAKoCAABkcnMvZG93bnJldi54bWxQSwUGAAAAAAQABAD6AAAAmgMAAAAA&#10;">
                    <v:line id="Line 43" o:spid="_x0000_s1067" style="position:absolute;visibility:visible;mso-wrap-style:square" from="7920,2880" to="7920,33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GKmbcIAAADbAAAADwAAAGRycy9kb3ducmV2LnhtbESPT4vCMBTE78J+h/AWvGm6IrqtRllF&#10;wYvgP9bro3nblm1eShK1fnsjCB6HmfkNM523phZXcr6yrOCrn4Agzq2uuFBwOq573yB8QNZYWyYF&#10;d/Iwn310pphpe+M9XQ+hEBHCPkMFZQhNJqXPSzLo+7Yhjt6fdQZDlK6Q2uEtwk0tB0kykgYrjgsl&#10;NrQsKf8/XIyChb/v0vN2f/pNcTPK7XG8qtkp1f1sfyYgArXhHX61N1rBMIXnl/gD5O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GKmbcIAAADbAAAADwAAAAAAAAAAAAAA&#10;AAChAgAAZHJzL2Rvd25yZXYueG1sUEsFBgAAAAAEAAQA+QAAAJADAAAAAA==&#10;">
                      <v:stroke startarrow="oval" startarrowwidth="narrow" startarrowlength="short" endarrow="classic" endarrowlength="long"/>
                    </v:line>
                    <v:rect id="Rectangle 44" o:spid="_x0000_s1068" style="position:absolute;left:6624;top:2736;width:283;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X0XsEA&#10;AADbAAAADwAAAGRycy9kb3ducmV2LnhtbERPPW/CMBDdK/EfrENiKw5UVJBiEKIKKiOEhe0aX5OU&#10;+BzZDqT8ejxUYnx638t1bxpxJedrywom4wQEcWF1zaWCU569zkH4gKyxsUwK/sjDejV4WWKq7Y0P&#10;dD2GUsQQ9ikqqEJoUyl9UZFBP7YtceR+rDMYInSl1A5vMdw0cpok79JgzbGhwpa2FRWXY2cUfNfT&#10;E94P+S4xi+wt7Pv8tzt/KjUa9psPEIH68BT/u7+0gllcH7/EHyB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zF9F7BAAAA2wAAAA8AAAAAAAAAAAAAAAAAmAIAAGRycy9kb3du&#10;cmV2LnhtbFBLBQYAAAAABAAEAPUAAACGAwAAAAA=&#10;"/>
                    <v:rect id="Rectangle 45" o:spid="_x0000_s1069" style="position:absolute;left:10298;top:2736;width:283;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lRxcQA&#10;AADbAAAADwAAAGRycy9kb3ducmV2LnhtbESPQWvCQBSE74X+h+UVems2WpQ2ZpWiWPSoyaW3Z/Y1&#10;SZt9G7JrkvrrXUHocZiZb5h0NZpG9NS52rKCSRSDIC6srrlUkGfblzcQziNrbCyTgj9ysFo+PqSY&#10;aDvwgfqjL0WAsEtQQeV9m0jpiooMusi2xMH7tp1BH2RXSt3hEOCmkdM4nkuDNYeFCltaV1T8Hs9G&#10;wame5ng5ZJ+xed+++v2Y/Zy/Nko9P40fCxCeRv8fvrd3WsFsArcv4Q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JUcXEAAAA2wAAAA8AAAAAAAAAAAAAAAAAmAIAAGRycy9k&#10;b3ducmV2LnhtbFBLBQYAAAAABAAEAPUAAACJAwAAAAA=&#10;"/>
                    <v:line id="Line 46" o:spid="_x0000_s1070" style="position:absolute;visibility:visible;mso-wrap-style:square" from="6897,2880" to="10299,28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WJpMYAAADbAAAADwAAAGRycy9kb3ducmV2LnhtbESPQWvCQBSE7wX/w/IEb3VTpaF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LViaTGAAAA2wAAAA8AAAAAAAAA&#10;AAAAAAAAoQIAAGRycy9kb3ducmV2LnhtbFBLBQYAAAAABAAEAPkAAACUAwAAAAA=&#10;"/>
                    <v:line id="Line 47" o:spid="_x0000_s1071" style="position:absolute;visibility:visible;mso-wrap-style:square" from="9360,2880" to="9360,33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MHWsMAAADbAAAADwAAAGRycy9kb3ducmV2LnhtbESPS4sCMRCE7wv7H0IveNPMuvgajbIu&#10;Cl4EX+i1mbQzg5POkEQd/70RhD0WVfUVNZk1phI3cr60rOC7k4AgzqwuOVdw2C/bQxA+IGusLJOC&#10;B3mYTT8/Jphqe+ct3XYhFxHCPkUFRQh1KqXPCjLoO7Ymjt7ZOoMhSpdL7fAe4aaS3STpS4Mlx4UC&#10;a/orKLvsrkbB3D82o9N6eziOcNXP7H6wqNgp1fpqfscgAjXhP/xur7SC3g+8vsQfIKd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hTB1rDAAAA2wAAAA8AAAAAAAAAAAAA&#10;AAAAoQIAAGRycy9kb3ducmV2LnhtbFBLBQYAAAAABAAEAPkAAACRAwAAAAA=&#10;">
                      <v:stroke startarrow="oval" startarrowwidth="narrow" startarrowlength="short" endarrow="classic" endarrowlength="long"/>
                    </v:line>
                  </v:group>
                  <v:shape id="Text Box 48" o:spid="_x0000_s1072" type="#_x0000_t202" style="position:absolute;left:6225;top:2325;width:4719;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FqOsMA&#10;AADbAAAADwAAAGRycy9kb3ducmV2LnhtbESPQWvCQBSE74L/YXmCN7NrMVLTrFJaCp5atK3Q2yP7&#10;TILZtyG7TdJ/3xUEj8PMfMPku9E2oqfO1441LBMFgrhwpuZSw9fn2+IRhA/IBhvHpOGPPOy200mO&#10;mXEDH6g/hlJECPsMNVQhtJmUvqjIok9cSxy9s+sshii7UpoOhwi3jXxQai0t1hwXKmzppaLicvy1&#10;Gr7fzz+nlfooX23aDm5Uku1Gaj2fjc9PIAKN4R6+tfdGQ7qC65f4A+T2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dFqOsMAAADbAAAADwAAAAAAAAAAAAAAAACYAgAAZHJzL2Rv&#10;d25yZXYueG1sUEsFBgAAAAAEAAQA9QAAAIgDAAAAAA==&#10;" filled="f" stroked="f">
                    <v:textbox>
                      <w:txbxContent>
                        <w:p w:rsidR="003A5F91" w:rsidRDefault="003A5F91" w:rsidP="003A5F91">
                          <w:pPr>
                            <w:jc w:val="both"/>
                            <w:rPr>
                              <w:sz w:val="24"/>
                              <w:lang w:val="ru-RU"/>
                            </w:rPr>
                          </w:pPr>
                          <w:r>
                            <w:rPr>
                              <w:sz w:val="24"/>
                              <w:lang w:val="ru-RU"/>
                            </w:rPr>
                            <w:t xml:space="preserve">   ИП</w:t>
                          </w:r>
                          <w:proofErr w:type="gramStart"/>
                          <w:r>
                            <w:rPr>
                              <w:sz w:val="24"/>
                              <w:vertAlign w:val="subscript"/>
                              <w:lang w:val="ru-RU"/>
                            </w:rPr>
                            <w:t>1</w:t>
                          </w:r>
                          <w:proofErr w:type="gramEnd"/>
                          <w:r>
                            <w:rPr>
                              <w:sz w:val="24"/>
                              <w:vertAlign w:val="subscript"/>
                              <w:lang w:val="ru-RU"/>
                            </w:rPr>
                            <w:t xml:space="preserve"> </w:t>
                          </w:r>
                          <w:r>
                            <w:rPr>
                              <w:sz w:val="24"/>
                              <w:lang w:val="ru-RU"/>
                            </w:rPr>
                            <w:t xml:space="preserve">  ЛЭП</w:t>
                          </w:r>
                          <w:r>
                            <w:rPr>
                              <w:sz w:val="24"/>
                              <w:vertAlign w:val="subscript"/>
                              <w:lang w:val="ru-RU"/>
                            </w:rPr>
                            <w:t>1</w:t>
                          </w:r>
                          <w:r>
                            <w:rPr>
                              <w:sz w:val="24"/>
                              <w:lang w:val="ru-RU"/>
                            </w:rPr>
                            <w:t xml:space="preserve">           ЛЭП</w:t>
                          </w:r>
                          <w:r>
                            <w:rPr>
                              <w:sz w:val="24"/>
                              <w:vertAlign w:val="subscript"/>
                              <w:lang w:val="ru-RU"/>
                            </w:rPr>
                            <w:t>2</w:t>
                          </w:r>
                          <w:r>
                            <w:rPr>
                              <w:sz w:val="24"/>
                              <w:lang w:val="ru-RU"/>
                            </w:rPr>
                            <w:t xml:space="preserve">          ЛЭП</w:t>
                          </w:r>
                          <w:r>
                            <w:rPr>
                              <w:sz w:val="24"/>
                              <w:vertAlign w:val="subscript"/>
                              <w:lang w:val="ru-RU"/>
                            </w:rPr>
                            <w:t>3</w:t>
                          </w:r>
                          <w:r>
                            <w:rPr>
                              <w:sz w:val="24"/>
                              <w:lang w:val="ru-RU"/>
                            </w:rPr>
                            <w:t xml:space="preserve">   ИП</w:t>
                          </w:r>
                          <w:r>
                            <w:rPr>
                              <w:sz w:val="24"/>
                              <w:vertAlign w:val="subscript"/>
                              <w:lang w:val="ru-RU"/>
                            </w:rPr>
                            <w:t>2</w:t>
                          </w:r>
                        </w:p>
                      </w:txbxContent>
                    </v:textbox>
                  </v:shape>
                </v:group>
                <v:group id="Group 49" o:spid="_x0000_s1073" style="position:absolute;left:2070;top:1728;width:3546;height:2715" coordorigin="1836,1758" coordsize="3546,27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rINhCwwAAANsAAAAP&#10;AAAAAAAAAAAAAAAAAKoCAABkcnMvZG93bnJldi54bWxQSwUGAAAAAAQABAD6AAAAmgMAAAAA&#10;">
                  <v:shape id="Text Box 50" o:spid="_x0000_s1074" type="#_x0000_t202" style="position:absolute;left:4374;top:4026;width:100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9R1sIA&#10;AADbAAAADwAAAGRycy9kb3ducmV2LnhtbESPT4vCMBTE74LfITxhb5ooq2g1iijCnlzWf+Dt0Tzb&#10;YvNSmmi7394sLHgcZuY3zGLV2lI8qfaFYw3DgQJBnDpTcKbhdNz1pyB8QDZYOiYNv+Rhtex2FpgY&#10;1/APPQ8hExHCPkENeQhVIqVPc7LoB64ijt7N1RZDlHUmTY1NhNtSjpSaSIsFx4UcK9rklN4PD6vh&#10;vL9dL5/qO9vacdW4Vkm2M6n1R69dz0EEasM7/N/+MhrGE/j7En+AX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T1HWwgAAANsAAAAPAAAAAAAAAAAAAAAAAJgCAABkcnMvZG93&#10;bnJldi54bWxQSwUGAAAAAAQABAD1AAAAhwMAAAAA&#10;" filled="f" stroked="f">
                    <v:textbox>
                      <w:txbxContent>
                        <w:p w:rsidR="003A5F91" w:rsidRDefault="003A5F91" w:rsidP="003A5F91">
                          <w:pPr>
                            <w:jc w:val="center"/>
                            <w:rPr>
                              <w:sz w:val="24"/>
                              <w:lang w:val="ru-RU"/>
                            </w:rPr>
                          </w:pPr>
                          <w:r>
                            <w:rPr>
                              <w:sz w:val="24"/>
                              <w:lang w:val="ru-RU"/>
                            </w:rPr>
                            <w:t>ЭП</w:t>
                          </w:r>
                          <w:proofErr w:type="gramStart"/>
                          <w:r>
                            <w:rPr>
                              <w:sz w:val="24"/>
                              <w:vertAlign w:val="subscript"/>
                              <w:lang w:val="ru-RU"/>
                            </w:rPr>
                            <w:t>2</w:t>
                          </w:r>
                          <w:proofErr w:type="gramEnd"/>
                        </w:p>
                      </w:txbxContent>
                    </v:textbox>
                  </v:shape>
                  <v:shape id="Text Box 51" o:spid="_x0000_s1075" type="#_x0000_t202" style="position:absolute;left:1836;top:4041;width:100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P0TcMA&#10;AADbAAAADwAAAGRycy9kb3ducmV2LnhtbESPQWvCQBSE7wX/w/KE3uquolbTbESUQk+KVgVvj+wz&#10;Cc2+DdmtSf99Vyj0OMzMN0y66m0t7tT6yrGG8UiBIM6dqbjQcPp8f1mA8AHZYO2YNPyQh1U2eEox&#10;Ma7jA92PoRARwj5BDWUITSKlz0uy6EeuIY7ezbUWQ5RtIU2LXYTbWk6UmkuLFceFEhvalJR/Hb+t&#10;hvPudr1M1b7Y2lnTuV5Jtkup9fOwX7+BCNSH//Bf+8NomL3C40v8ATL7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QP0TcMAAADbAAAADwAAAAAAAAAAAAAAAACYAgAAZHJzL2Rv&#10;d25yZXYueG1sUEsFBgAAAAAEAAQA9QAAAIgDAAAAAA==&#10;" filled="f" stroked="f">
                    <v:textbox>
                      <w:txbxContent>
                        <w:p w:rsidR="003A5F91" w:rsidRDefault="003A5F91" w:rsidP="003A5F91">
                          <w:pPr>
                            <w:jc w:val="center"/>
                            <w:rPr>
                              <w:sz w:val="24"/>
                              <w:lang w:val="ru-RU"/>
                            </w:rPr>
                          </w:pPr>
                          <w:r>
                            <w:rPr>
                              <w:sz w:val="24"/>
                              <w:lang w:val="ru-RU"/>
                            </w:rPr>
                            <w:t>ЭП</w:t>
                          </w:r>
                          <w:proofErr w:type="gramStart"/>
                          <w:r>
                            <w:rPr>
                              <w:sz w:val="24"/>
                              <w:vertAlign w:val="subscript"/>
                              <w:lang w:val="ru-RU"/>
                            </w:rPr>
                            <w:t>1</w:t>
                          </w:r>
                          <w:proofErr w:type="gramEnd"/>
                        </w:p>
                      </w:txbxContent>
                    </v:textbox>
                  </v:shape>
                  <v:rect id="Rectangle 52" o:spid="_x0000_s1076" style="position:absolute;left:3461;top:2160;width:283;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P4WMEA&#10;AADbAAAADwAAAGRycy9kb3ducmV2LnhtbERPPW/CMBDdK/EfrENiKw5UVJBiEKIKKiOEhe0aX5OU&#10;+BzZDqT8ejxUYnx638t1bxpxJedrywom4wQEcWF1zaWCU569zkH4gKyxsUwK/sjDejV4WWKq7Y0P&#10;dD2GUsQQ9ikqqEJoUyl9UZFBP7YtceR+rDMYInSl1A5vMdw0cpok79JgzbGhwpa2FRWXY2cUfNfT&#10;E94P+S4xi+wt7Pv8tzt/KjUa9psPEIH68BT/u7+0glkcG7/EHyB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Kz+FjBAAAA2wAAAA8AAAAAAAAAAAAAAAAAmAIAAGRycy9kb3du&#10;cmV2LnhtbFBLBQYAAAAABAAEAPUAAACGAwAAAAA=&#10;"/>
                  <v:line id="Line 53" o:spid="_x0000_s1077" style="position:absolute;flip:x;visibility:visible;mso-wrap-style:square" from="2304,2304" to="3456,3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BMyPsYAAADbAAAADwAAAGRycy9kb3ducmV2LnhtbESPT2sCMRTE74LfITzBS6nZSlt0axQR&#10;hB68+IeV3l43r5tlNy/bJNXttzeFgsdhZn7DLFa9bcWFfKgdK3iaZCCIS6drrhScjtvHGYgQkTW2&#10;jknBLwVYLYeDBebaXXlPl0OsRIJwyFGBibHLpQylIYth4jri5H05bzEm6SupPV4T3LZymmWv0mLN&#10;acFgRxtDZXP4sQrkbPfw7defz03RnM9zU5RF97FTajzq128gIvXxHv5vv2sFL3P4+5J+gFz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ATMj7GAAAA2wAAAA8AAAAAAAAA&#10;AAAAAAAAoQIAAGRycy9kb3ducmV2LnhtbFBLBQYAAAAABAAEAPkAAACUAwAAAAA=&#10;"/>
                  <v:line id="Line 54" o:spid="_x0000_s1078" style="position:absolute;visibility:visible;mso-wrap-style:square" from="3744,2304" to="4896,3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yd49cMAAADbAAAADwAAAGRycy9kb3ducmV2LnhtbERPz2vCMBS+D/Y/hDfwNtMpFOmMpWwI&#10;6kGmDrbjs3lruzUvJYlt/e+Xg+Dx4/u9zEfTip6cbywreJkmIIhLqxuuFHye1s8LED4ga2wtk4Ir&#10;echXjw9LzLQd+ED9MVQihrDPUEEdQpdJ6cuaDPqp7Ygj92OdwRChq6R2OMRw08pZkqTSYMOxocaO&#10;3moq/44Xo2A//0j7YrvbjF/b9Fy+H87fv4NTavI0Fq8gAo3hLr65N1pBGtfHL/EHyN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MnePXDAAAA2wAAAA8AAAAAAAAAAAAA&#10;AAAAoQIAAGRycy9kb3ducmV2LnhtbFBLBQYAAAAABAAEAPkAAACRAwAAAAA=&#10;"/>
                  <v:line id="Line 55" o:spid="_x0000_s1079" style="position:absolute;visibility:visible;mso-wrap-style:square" from="2304,3600" to="4896,3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vdbsUAAADbAAAADwAAAGRycy9kb3ducmV2LnhtbESPQWvCQBSE7wX/w/IEb3VjC6FEVxFF&#10;0B5KtYIen9lnEs2+Dbtrkv77bqHQ4zAz3zCzRW9q0ZLzlWUFk3ECgji3uuJCwfFr8/wGwgdkjbVl&#10;UvBNHhbzwdMMM2073lN7CIWIEPYZKihDaDIpfV6SQT+2DXH0rtYZDFG6QmqHXYSbWr4kSSoNVhwX&#10;SmxoVVJ+PzyMgo/Xz7Rd7t63/WmXXvL1/nK+dU6p0bBfTkEE6sN/+K+91QrSCfx+iT9Az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GvdbsUAAADbAAAADwAAAAAAAAAA&#10;AAAAAAChAgAAZHJzL2Rvd25yZXYueG1sUEsFBgAAAAAEAAQA+QAAAJMDAAAAAA==&#10;"/>
                  <v:line id="Line 56" o:spid="_x0000_s1080" style="position:absolute;visibility:visible;mso-wrap-style:square" from="2319,3600" to="2319,40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XNofMIAAADbAAAADwAAAGRycy9kb3ducmV2LnhtbESPT4vCMBTE74LfITzBm6Z66Go1isoK&#10;XoT1D3p9NM+22LyUJKv125uFBY/DzPyGmS9bU4sHOV9ZVjAaJiCIc6srLhScT9vBBIQPyBpry6Tg&#10;RR6Wi25njpm2Tz7Q4xgKESHsM1RQhtBkUvq8JIN+aBvi6N2sMxiidIXUDp8Rbmo5TpJUGqw4LpTY&#10;0Kak/H78NQrW/vUzve4P58sUd2luT1/fNTul+r12NQMRqA2f8H97pxWkY/j7En+AXL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XNofMIAAADbAAAADwAAAAAAAAAAAAAA&#10;AAChAgAAZHJzL2Rvd25yZXYueG1sUEsFBgAAAAAEAAQA+QAAAJADAAAAAA==&#10;">
                    <v:stroke startarrow="oval" startarrowwidth="narrow" startarrowlength="short" endarrow="classic" endarrowlength="long"/>
                  </v:line>
                  <v:line id="Line 57" o:spid="_x0000_s1081" style="position:absolute;visibility:visible;mso-wrap-style:square" from="4866,3600" to="4866,40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j/N58QAAADbAAAADwAAAGRycy9kb3ducmV2LnhtbESPQWvCQBSE70L/w/IK3nTTFmKNrtKW&#10;Cl4ENaFeH9nXJDT7Nuxuk/jv3ULB4zAz3zDr7Wha0ZPzjWUFT/MEBHFpdcOVgiLfzV5B+ICssbVM&#10;Cq7kYbt5mKwx03bgE/XnUIkIYZ+hgjqELpPSlzUZ9HPbEUfv2zqDIUpXSe1wiHDTyuckSaXBhuNC&#10;jR191FT+nH+Ngnd/PS4vh1PxtcR9Wtp88dmyU2r6OL6tQAQawz38395rBekL/H2JP0Bub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P83nxAAAANsAAAAPAAAAAAAAAAAA&#10;AAAAAKECAABkcnMvZG93bnJldi54bWxQSwUGAAAAAAQABAD5AAAAkgMAAAAA&#10;">
                    <v:stroke startarrow="oval" startarrowwidth="narrow" startarrowlength="short" endarrow="classic" endarrowlength="long"/>
                  </v:line>
                  <v:shape id="Text Box 58" o:spid="_x0000_s1082" type="#_x0000_t202" style="position:absolute;left:3207;top:1758;width:86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2gh8IA&#10;AADbAAAADwAAAGRycy9kb3ducmV2LnhtbESPT4vCMBTE7wt+h/CEva2Ji4pWo4iLsCdl/QfeHs2z&#10;LTYvpYm2fnsjLHgcZuY3zGzR2lLcqfaFYw39ngJBnDpTcKbhsF9/jUH4gGywdEwaHuRhMe98zDAx&#10;ruE/uu9CJiKEfYIa8hCqREqf5mTR91xFHL2Lqy2GKOtMmhqbCLel/FZqJC0WHBdyrGiVU3rd3ayG&#10;4+ZyPg3UNvuxw6pxrZJsJ1Lrz267nIII1IZ3+L/9azSMBvD6En+A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vaCHwgAAANsAAAAPAAAAAAAAAAAAAAAAAJgCAABkcnMvZG93&#10;bnJldi54bWxQSwUGAAAAAAQABAD1AAAAhwMAAAAA&#10;" filled="f" stroked="f">
                    <v:textbox>
                      <w:txbxContent>
                        <w:p w:rsidR="003A5F91" w:rsidRDefault="003A5F91" w:rsidP="003A5F91">
                          <w:pPr>
                            <w:jc w:val="center"/>
                            <w:rPr>
                              <w:sz w:val="24"/>
                              <w:lang w:val="ru-RU"/>
                            </w:rPr>
                          </w:pPr>
                          <w:r>
                            <w:rPr>
                              <w:sz w:val="24"/>
                              <w:lang w:val="ru-RU"/>
                            </w:rPr>
                            <w:t>ИП</w:t>
                          </w:r>
                        </w:p>
                      </w:txbxContent>
                    </v:textbox>
                  </v:shape>
                  <v:shape id="Text Box 59" o:spid="_x0000_s1083" type="#_x0000_t202" style="position:absolute;left:3024;top:3198;width:115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EFHMIA&#10;AADbAAAADwAAAGRycy9kb3ducmV2LnhtbESPT4vCMBTE74LfITxhb5ooq2g1iijCnlzWf+Dt0Tzb&#10;YvNSmmi7394sLHgcZuY3zGLV2lI8qfaFYw3DgQJBnDpTcKbhdNz1pyB8QDZYOiYNv+Rhtex2FpgY&#10;1/APPQ8hExHCPkENeQhVIqVPc7LoB64ijt7N1RZDlHUmTY1NhNtSjpSaSIsFx4UcK9rklN4PD6vh&#10;vL9dL5/qO9vacdW4Vkm2M6n1R69dz0EEasM7/N/+MhomY/j7En+AX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8QUcwgAAANsAAAAPAAAAAAAAAAAAAAAAAJgCAABkcnMvZG93&#10;bnJldi54bWxQSwUGAAAAAAQABAD1AAAAhwMAAAAA&#10;" filled="f" stroked="f">
                    <v:textbox>
                      <w:txbxContent>
                        <w:p w:rsidR="003A5F91" w:rsidRDefault="003A5F91" w:rsidP="003A5F91">
                          <w:pPr>
                            <w:jc w:val="center"/>
                            <w:rPr>
                              <w:sz w:val="24"/>
                              <w:lang w:val="ru-RU"/>
                            </w:rPr>
                          </w:pPr>
                          <w:r>
                            <w:rPr>
                              <w:sz w:val="24"/>
                              <w:lang w:val="ru-RU"/>
                            </w:rPr>
                            <w:t>ЛЭП</w:t>
                          </w:r>
                          <w:proofErr w:type="gramStart"/>
                          <w:r>
                            <w:rPr>
                              <w:sz w:val="24"/>
                              <w:vertAlign w:val="subscript"/>
                              <w:lang w:val="ru-RU"/>
                            </w:rPr>
                            <w:t>2</w:t>
                          </w:r>
                          <w:proofErr w:type="gramEnd"/>
                        </w:p>
                      </w:txbxContent>
                    </v:textbox>
                  </v:shape>
                  <v:shape id="Text Box 60" o:spid="_x0000_s1084" type="#_x0000_t202" style="position:absolute;left:4206;top:2562;width:115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Oba8MA&#10;AADbAAAADwAAAGRycy9kb3ducmV2LnhtbESPQWvCQBSE74L/YXmF3sxuRUObuopYhJ4UtRW8PbLP&#10;JDT7NmS3Jv57VxA8DjPzDTNb9LYWF2p95VjDW6JAEOfOVFxo+DmsR+8gfEA2WDsmDVfysJgPBzPM&#10;jOt4R5d9KESEsM9QQxlCk0np85Is+sQ1xNE7u9ZiiLItpGmxi3Bby7FSqbRYcVwosaFVSfnf/t9q&#10;+N2cT8eJ2hZfdtp0rleS7YfU+vWlX36CCNSHZ/jR/jYa0hTuX+IPkP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COba8MAAADbAAAADwAAAAAAAAAAAAAAAACYAgAAZHJzL2Rv&#10;d25yZXYueG1sUEsFBgAAAAAEAAQA9QAAAIgDAAAAAA==&#10;" filled="f" stroked="f">
                    <v:textbox>
                      <w:txbxContent>
                        <w:p w:rsidR="003A5F91" w:rsidRDefault="003A5F91" w:rsidP="003A5F91">
                          <w:pPr>
                            <w:jc w:val="center"/>
                            <w:rPr>
                              <w:sz w:val="24"/>
                              <w:lang w:val="ru-RU"/>
                            </w:rPr>
                          </w:pPr>
                          <w:r>
                            <w:rPr>
                              <w:sz w:val="24"/>
                              <w:lang w:val="ru-RU"/>
                            </w:rPr>
                            <w:t>ЛЭП</w:t>
                          </w:r>
                          <w:r>
                            <w:rPr>
                              <w:sz w:val="24"/>
                              <w:vertAlign w:val="subscript"/>
                              <w:lang w:val="ru-RU"/>
                            </w:rPr>
                            <w:t>3</w:t>
                          </w:r>
                        </w:p>
                      </w:txbxContent>
                    </v:textbox>
                  </v:shape>
                </v:group>
                <v:group id="Group 61" o:spid="_x0000_s1085" style="position:absolute;left:3324;top:5616;width:6324;height:3147" coordorigin="2817,5562" coordsize="6324,314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tIpE8UAAADbAAAADwAAAGRycy9kb3ducmV2LnhtbESPT2vCQBTE74V+h+UV&#10;ejObtGglZhWRtvQQBLUg3h7ZZxLMvg3Zbf58e7dQ6HGYmd8w2WY0jeipc7VlBUkUgyAurK65VPB9&#10;+pgtQTiPrLGxTAomcrBZPz5kmGo78IH6oy9FgLBLUUHlfZtK6YqKDLrItsTBu9rOoA+yK6XucAhw&#10;08iXOF5IgzWHhQpb2lVU3I4/RsHngMP2NXnv89t1N11O8/05T0ip56dxuwLhafT/4b/2l1aweIP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rSKRPFAAAA2wAA&#10;AA8AAAAAAAAAAAAAAAAAqgIAAGRycy9kb3ducmV2LnhtbFBLBQYAAAAABAAEAPoAAACcAwAAAAA=&#10;">
                  <v:shape id="Text Box 62" o:spid="_x0000_s1086" type="#_x0000_t202" style="position:absolute;left:6588;top:7458;width:129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qgr4A&#10;AADbAAAADwAAAGRycy9kb3ducmV2LnhtbERPy4rCMBTdC/5DuMLsNFFUtBpFFGFWI+ML3F2aa1ts&#10;bkoTbefvzUKY5eG8l+vWluJFtS8caxgOFAji1JmCMw3n074/A+EDssHSMWn4Iw/rVbezxMS4hn/p&#10;dQyZiCHsE9SQh1AlUvo0J4t+4CriyN1dbTFEWGfS1NjEcFvKkVJTabHg2JBjRduc0sfxaTVcfu63&#10;61gdsp2dVI1rlWQ7l1p/9drNAkSgNvyLP+5vo2Eax8Yv8QfI1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rwqoK+AAAA2wAAAA8AAAAAAAAAAAAAAAAAmAIAAGRycy9kb3ducmV2&#10;LnhtbFBLBQYAAAAABAAEAPUAAACDAwAAAAA=&#10;" filled="f" stroked="f">
                    <v:textbox>
                      <w:txbxContent>
                        <w:p w:rsidR="003A5F91" w:rsidRDefault="003A5F91" w:rsidP="003A5F91">
                          <w:pPr>
                            <w:jc w:val="center"/>
                            <w:rPr>
                              <w:sz w:val="24"/>
                              <w:lang w:val="ru-RU"/>
                            </w:rPr>
                          </w:pPr>
                          <w:r>
                            <w:rPr>
                              <w:sz w:val="24"/>
                              <w:lang w:val="ru-RU"/>
                            </w:rPr>
                            <w:t>ЛЭП</w:t>
                          </w:r>
                          <w:proofErr w:type="gramStart"/>
                          <w:r>
                            <w:rPr>
                              <w:sz w:val="24"/>
                              <w:vertAlign w:val="subscript"/>
                              <w:lang w:val="ru-RU"/>
                            </w:rPr>
                            <w:t>7</w:t>
                          </w:r>
                          <w:proofErr w:type="gramEnd"/>
                        </w:p>
                      </w:txbxContent>
                    </v:textbox>
                  </v:shape>
                  <v:shape id="Text Box 63" o:spid="_x0000_s1087" type="#_x0000_t202" style="position:absolute;left:3888;top:7308;width:115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wPGcIA&#10;AADbAAAADwAAAGRycy9kb3ducmV2LnhtbESPQYvCMBSE74L/ITzBmybKKmvXKKIseFJ0dwVvj+bZ&#10;lm1eShNt/fdGEDwOM/MNM1+2thQ3qn3hWMNoqEAQp84UnGn4/fkefILwAdlg6Zg03MnDctHtzDEx&#10;ruED3Y4hExHCPkENeQhVIqVPc7Loh64ijt7F1RZDlHUmTY1NhNtSjpWaSosFx4UcK1rnlP4fr1bD&#10;3+5yPn2ofbaxk6pxrZJsZ1Lrfq9dfYEI1IZ3+NXeGg3TG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vA8ZwgAAANsAAAAPAAAAAAAAAAAAAAAAAJgCAABkcnMvZG93&#10;bnJldi54bWxQSwUGAAAAAAQABAD1AAAAhwMAAAAA&#10;" filled="f" stroked="f">
                    <v:textbox>
                      <w:txbxContent>
                        <w:p w:rsidR="003A5F91" w:rsidRDefault="003A5F91" w:rsidP="003A5F91">
                          <w:pPr>
                            <w:jc w:val="center"/>
                            <w:rPr>
                              <w:sz w:val="24"/>
                              <w:lang w:val="ru-RU"/>
                            </w:rPr>
                          </w:pPr>
                          <w:r>
                            <w:rPr>
                              <w:sz w:val="24"/>
                              <w:lang w:val="ru-RU"/>
                            </w:rPr>
                            <w:t>ЛЭП</w:t>
                          </w:r>
                          <w:proofErr w:type="gramStart"/>
                          <w:r>
                            <w:rPr>
                              <w:sz w:val="24"/>
                              <w:vertAlign w:val="subscript"/>
                              <w:lang w:val="ru-RU"/>
                            </w:rPr>
                            <w:t>6</w:t>
                          </w:r>
                          <w:proofErr w:type="gramEnd"/>
                        </w:p>
                      </w:txbxContent>
                    </v:textbox>
                  </v:shape>
                  <v:shape id="Text Box 64" o:spid="_x0000_s1088" type="#_x0000_t202" style="position:absolute;left:6663;top:6237;width:115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8wWcEA&#10;AADbAAAADwAAAGRycy9kb3ducmV2LnhtbERPz2vCMBS+D/Y/hCfstiaKbrMzylAGOyl2U/D2aJ5t&#10;WfMSmszW/94chB0/vt+L1WBbcaEuNI41jDMFgrh0puFKw8/35/MbiBCRDbaOScOVAqyWjw8LzI3r&#10;eU+XIlYihXDIUUMdo8+lDGVNFkPmPHHizq6zGBPsKmk67FO4beVEqRdpseHUUKOndU3lb/FnNRy2&#10;59NxqnbVxs587wYl2c6l1k+j4eMdRKQh/ovv7i+j4TWtT1/SD5DLG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FfMFnBAAAA2wAAAA8AAAAAAAAAAAAAAAAAmAIAAGRycy9kb3du&#10;cmV2LnhtbFBLBQYAAAAABAAEAPUAAACGAwAAAAA=&#10;" filled="f" stroked="f">
                    <v:textbox>
                      <w:txbxContent>
                        <w:p w:rsidR="003A5F91" w:rsidRDefault="003A5F91" w:rsidP="003A5F91">
                          <w:pPr>
                            <w:jc w:val="center"/>
                            <w:rPr>
                              <w:sz w:val="24"/>
                              <w:lang w:val="ru-RU"/>
                            </w:rPr>
                          </w:pPr>
                          <w:r>
                            <w:rPr>
                              <w:sz w:val="24"/>
                              <w:lang w:val="ru-RU"/>
                            </w:rPr>
                            <w:t>ЛЭП</w:t>
                          </w:r>
                          <w:r>
                            <w:rPr>
                              <w:sz w:val="24"/>
                              <w:vertAlign w:val="subscript"/>
                              <w:lang w:val="ru-RU"/>
                            </w:rPr>
                            <w:t>5</w:t>
                          </w:r>
                        </w:p>
                      </w:txbxContent>
                    </v:textbox>
                  </v:shape>
                  <v:shape id="Text Box 65" o:spid="_x0000_s1089" type="#_x0000_t202" style="position:absolute;left:5457;top:6579;width:115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OVwsMA&#10;AADbAAAADwAAAGRycy9kb3ducmV2LnhtbESPW4vCMBSE3wX/QziCb2uiuF6qUURZ2KcVr+DboTm2&#10;xeakNFnb/febhQUfh5n5hlmuW1uKJ9W+cKxhOFAgiFNnCs40nE8fbzMQPiAbLB2Thh/ysF51O0tM&#10;jGv4QM9jyESEsE9QQx5ClUjp05ws+oGriKN3d7XFEGWdSVNjE+G2lCOlJtJiwXEhx4q2OaWP47fV&#10;cPm6365jtc929r1qXKsk27nUut9rNwsQgdrwCv+3P42G6RD+vsQf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hOVwsMAAADbAAAADwAAAAAAAAAAAAAAAACYAgAAZHJzL2Rv&#10;d25yZXYueG1sUEsFBgAAAAAEAAQA9QAAAIgDAAAAAA==&#10;" filled="f" stroked="f">
                    <v:textbox>
                      <w:txbxContent>
                        <w:p w:rsidR="003A5F91" w:rsidRDefault="003A5F91" w:rsidP="003A5F91">
                          <w:pPr>
                            <w:jc w:val="center"/>
                            <w:rPr>
                              <w:sz w:val="24"/>
                              <w:lang w:val="ru-RU"/>
                            </w:rPr>
                          </w:pPr>
                          <w:r>
                            <w:rPr>
                              <w:sz w:val="24"/>
                              <w:lang w:val="ru-RU"/>
                            </w:rPr>
                            <w:t>ЛЭП</w:t>
                          </w:r>
                          <w:proofErr w:type="gramStart"/>
                          <w:r>
                            <w:rPr>
                              <w:sz w:val="24"/>
                              <w:vertAlign w:val="subscript"/>
                              <w:lang w:val="ru-RU"/>
                            </w:rPr>
                            <w:t>4</w:t>
                          </w:r>
                          <w:proofErr w:type="gramEnd"/>
                        </w:p>
                      </w:txbxContent>
                    </v:textbox>
                  </v:shape>
                  <v:shape id="Text Box 66" o:spid="_x0000_s1090" type="#_x0000_t202" style="position:absolute;left:4182;top:6246;width:115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ELtcQA&#10;AADbAAAADwAAAGRycy9kb3ducmV2LnhtbESPQWvCQBSE7wX/w/IEb7qr2FbTbESUQk8tpip4e2Sf&#10;SWj2bchuTfrvuwWhx2FmvmHSzWAbcaPO1441zGcKBHHhTM2lhuPn63QFwgdkg41j0vBDHjbZ6CHF&#10;xLieD3TLQykihH2CGqoQ2kRKX1Rk0c9cSxy9q+sshii7UpoO+wi3jVwo9SQt1hwXKmxpV1HxlX9b&#10;Daf36+W8VB/l3j62vRuUZLuWWk/Gw/YFRKAh/Ifv7Tej4XkB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BC7XEAAAA2wAAAA8AAAAAAAAAAAAAAAAAmAIAAGRycy9k&#10;b3ducmV2LnhtbFBLBQYAAAAABAAEAPUAAACJAwAAAAA=&#10;" filled="f" stroked="f">
                    <v:textbox>
                      <w:txbxContent>
                        <w:p w:rsidR="003A5F91" w:rsidRDefault="003A5F91" w:rsidP="003A5F91">
                          <w:pPr>
                            <w:jc w:val="center"/>
                            <w:rPr>
                              <w:sz w:val="24"/>
                              <w:lang w:val="ru-RU"/>
                            </w:rPr>
                          </w:pPr>
                          <w:r>
                            <w:rPr>
                              <w:sz w:val="24"/>
                              <w:lang w:val="ru-RU"/>
                            </w:rPr>
                            <w:t>ЛЭП</w:t>
                          </w:r>
                          <w:r>
                            <w:rPr>
                              <w:sz w:val="24"/>
                              <w:vertAlign w:val="subscript"/>
                              <w:lang w:val="ru-RU"/>
                            </w:rPr>
                            <w:t>3</w:t>
                          </w:r>
                        </w:p>
                      </w:txbxContent>
                    </v:textbox>
                  </v:shape>
                  <v:shape id="Text Box 67" o:spid="_x0000_s1091" type="#_x0000_t202" style="position:absolute;left:6255;top:6966;width:100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2uLsQA&#10;AADbAAAADwAAAGRycy9kb3ducmV2LnhtbESPT2sCMRTE7wW/Q3hCb5rUqm23G0UsgqeKVgu9PTZv&#10;/+DmZdmk7vrtG0HocZiZ3zDpsre1uFDrK8cansYKBHHmTMWFhuPXZvQKwgdkg7Vj0nAlD8vF4CHF&#10;xLiO93Q5hEJECPsENZQhNImUPivJoh+7hjh6uWsthijbQpoWuwi3tZwoNZcWK44LJTa0Lik7H36t&#10;htNn/vM9Vbviw86azvVKsn2TWj8O+9U7iEB9+A/f21uj4eUZbl/iD5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Nri7EAAAA2wAAAA8AAAAAAAAAAAAAAAAAmAIAAGRycy9k&#10;b3ducmV2LnhtbFBLBQYAAAAABAAEAPUAAACJAwAAAAA=&#10;" filled="f" stroked="f">
                    <v:textbox>
                      <w:txbxContent>
                        <w:p w:rsidR="003A5F91" w:rsidRDefault="003A5F91" w:rsidP="003A5F91">
                          <w:pPr>
                            <w:jc w:val="center"/>
                            <w:rPr>
                              <w:sz w:val="24"/>
                              <w:lang w:val="ru-RU"/>
                            </w:rPr>
                          </w:pPr>
                          <w:r>
                            <w:rPr>
                              <w:sz w:val="24"/>
                              <w:lang w:val="ru-RU"/>
                            </w:rPr>
                            <w:t>ЭП</w:t>
                          </w:r>
                          <w:r>
                            <w:rPr>
                              <w:sz w:val="24"/>
                              <w:vertAlign w:val="subscript"/>
                              <w:lang w:val="ru-RU"/>
                            </w:rPr>
                            <w:t>3</w:t>
                          </w:r>
                        </w:p>
                      </w:txbxContent>
                    </v:textbox>
                  </v:shape>
                  <v:shape id="Text Box 68" o:spid="_x0000_s1092" type="#_x0000_t202" style="position:absolute;left:4812;top:6966;width:100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2WsQA&#10;AADbAAAADwAAAGRycy9kb3ducmV2LnhtbESPQWvCQBSE7wX/w/IEb7qr2FbTbESUQk8tpip4e2Sf&#10;SWj2bchuTfrvuwWhx2FmvmHSzWAbcaPO1441zGcKBHHhTM2lhuPn63QFwgdkg41j0vBDHjbZ6CHF&#10;xLieD3TLQykihH2CGqoQ2kRKX1Rk0c9cSxy9q+sshii7UpoO+wi3jVwo9SQt1hwXKmxpV1HxlX9b&#10;Daf36+W8VB/l3j62vRuUZLuWWk/Gw/YFRKAh/Ifv7Tej4Xk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5kNlrEAAAA2wAAAA8AAAAAAAAAAAAAAAAAmAIAAGRycy9k&#10;b3ducmV2LnhtbFBLBQYAAAAABAAEAPUAAACJAwAAAAA=&#10;" filled="f" stroked="f">
                    <v:textbox>
                      <w:txbxContent>
                        <w:p w:rsidR="003A5F91" w:rsidRDefault="003A5F91" w:rsidP="003A5F91">
                          <w:pPr>
                            <w:jc w:val="center"/>
                            <w:rPr>
                              <w:sz w:val="24"/>
                              <w:lang w:val="ru-RU"/>
                            </w:rPr>
                          </w:pPr>
                          <w:r>
                            <w:rPr>
                              <w:sz w:val="24"/>
                              <w:lang w:val="ru-RU"/>
                            </w:rPr>
                            <w:t>ЭП</w:t>
                          </w:r>
                          <w:proofErr w:type="gramStart"/>
                          <w:r>
                            <w:rPr>
                              <w:sz w:val="24"/>
                              <w:vertAlign w:val="subscript"/>
                              <w:lang w:val="ru-RU"/>
                            </w:rPr>
                            <w:t>2</w:t>
                          </w:r>
                          <w:proofErr w:type="gramEnd"/>
                        </w:p>
                      </w:txbxContent>
                    </v:textbox>
                  </v:shape>
                  <v:group id="Group 69" o:spid="_x0000_s1093" style="position:absolute;left:3744;top:5616;width:4464;height:2736" coordorigin="3744,5616" coordsize="4464,27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JWEIsUAAADbAAAADwAAAGRycy9kb3ducmV2LnhtbESPT2vCQBTE70K/w/IK&#10;vdVNWtJKdBWRtvQgBZOCeHtkn0kw+zZkt/nz7V2h4HGYmd8wq81oGtFT52rLCuJ5BIK4sLrmUsFv&#10;/vm8AOE8ssbGMimYyMFm/TBbYartwAfqM1+KAGGXooLK+zaV0hUVGXRz2xIH72w7gz7IrpS6wyHA&#10;TSNfouhNGqw5LFTY0q6i4pL9GQVfAw7b1/ij31/Ou+mUJz/HfUxKPT2O2yUIT6O/h//b31rBew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CVhCLFAAAA2wAA&#10;AA8AAAAAAAAAAAAAAAAAqgIAAGRycy9kb3ducmV2LnhtbFBLBQYAAAAABAAEAPoAAACcAwAAAAA=&#10;">
                    <v:rect id="Rectangle 70" o:spid="_x0000_s1094" style="position:absolute;left:3744;top:6480;width:283;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WV0cIA&#10;AADbAAAADwAAAGRycy9kb3ducmV2LnhtbESPQYvCMBSE74L/ITzBm6a64Go1irgo61HrxduzebbV&#10;5qU0Ubv+eiMseBxm5htmtmhMKe5Uu8KygkE/AkGcWl1wpuCQrHtjEM4jaywtk4I/crCYt1szjLV9&#10;8I7ue5+JAGEXo4Lc+yqW0qU5GXR9WxEH72xrgz7IOpO6xkeAm1IOo2gkDRYcFnKsaJVTet3fjIJT&#10;MTzgc5dsIjNZf/ltk1xuxx+lup1mOQXhqfGf8H/7Vyv4HsH7S/gBc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1ZXRwgAAANsAAAAPAAAAAAAAAAAAAAAAAJgCAABkcnMvZG93&#10;bnJldi54bWxQSwUGAAAAAAQABAD1AAAAhwMAAAAA&#10;"/>
                    <v:line id="Line 71" o:spid="_x0000_s1095" style="position:absolute;visibility:visible;mso-wrap-style:square" from="5904,5616" to="5904,6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1dOcIAAADbAAAADwAAAGRycy9kb3ducmV2LnhtbESPQYvCMBSE74L/ITxhb5quB6vVKLuL&#10;gpcFraLXR/Nsi81LSaLWf79ZEDwOM/MNs1h1phF3cr62rOBzlIAgLqyuuVRwPGyGUxA+IGtsLJOC&#10;J3lYLfu9BWbaPnhP9zyUIkLYZ6igCqHNpPRFRQb9yLbE0btYZzBE6UqpHT4i3DRynCQTabDmuFBh&#10;Sz8VFdf8ZhR8++dudv7dH08z3E4Ke0jXDTulPgbd1xxEoC68w6/2VitIU/j/En+AXP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N1dOcIAAADbAAAADwAAAAAAAAAAAAAA&#10;AAChAgAAZHJzL2Rvd25yZXYueG1sUEsFBgAAAAAEAAQA+QAAAJADAAAAAA==&#10;">
                      <v:stroke startarrow="oval" startarrowwidth="narrow" startarrowlength="short" endarrow="classic" endarrowlength="long"/>
                    </v:line>
                    <v:rect id="Rectangle 72" o:spid="_x0000_s1096" style="position:absolute;left:7925;top:6480;width:283;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akOMEA&#10;AADbAAAADwAAAGRycy9kb3ducmV2LnhtbERPPW/CMBDdK/EfrENiKw5UopBiEKIKKiOEhe0aX5OU&#10;+BzZDqT8ejxUYnx638t1bxpxJedrywom4wQEcWF1zaWCU569zkH4gKyxsUwK/sjDejV4WWKq7Y0P&#10;dD2GUsQQ9ikqqEJoUyl9UZFBP7YtceR+rDMYInSl1A5vMdw0cpokM2mw5thQYUvbiorLsTMKvuvp&#10;Ce+HfJeYRfYW9n3+250/lRoN+80HiEB9eIr/3V9awXscG7/EHyB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kGpDjBAAAA2wAAAA8AAAAAAAAAAAAAAAAAmAIAAGRycy9kb3du&#10;cmV2LnhtbFBLBQYAAAAABAAEAPUAAACGAwAAAAA=&#10;"/>
                    <v:line id="Line 73" o:spid="_x0000_s1097" style="position:absolute;visibility:visible;mso-wrap-style:square" from="4032,6624" to="7920,66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8RHtcYAAADbAAAADwAAAGRycy9kb3ducmV2LnhtbESPQWvCQBSE74L/YXlCb7ppC7FNXUVa&#10;CupB1Bba4zP7mkSzb8PumqT/visIPQ4z8w0zW/SmFi05X1lWcD9JQBDnVldcKPj8eB8/gfABWWNt&#10;mRT8kofFfDiYYaZtx3tqD6EQEcI+QwVlCE0mpc9LMugntiGO3o91BkOUrpDaYRfhppYPSZJKgxXH&#10;hRIbei0pPx8uRsH2cZe2y/Vm1X+t02P+tj9+nzqn1N2oX76ACNSH//CtvdIKps9w/RJ/gJ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fER7XGAAAA2wAAAA8AAAAAAAAA&#10;AAAAAAAAoQIAAGRycy9kb3ducmV2LnhtbFBLBQYAAAAABAAEAPkAAACUAwAAAAA=&#10;"/>
                    <v:line id="Line 74" o:spid="_x0000_s1098" style="position:absolute;flip:y;visibility:visible;mso-wrap-style:square" from="3888,5616" to="5904,64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0m35MIAAADbAAAADwAAAGRycy9kb3ducmV2LnhtbERPz2vCMBS+D/Y/hDfYZczUIaN2RpGB&#10;4MGLTlq8vTVvTWnz0iVR639vDoMdP77fi9Voe3EhH1rHCqaTDARx7XTLjYLj1+Y1BxEissbeMSm4&#10;UYDV8vFhgYV2V97T5RAbkUI4FKjAxDgUUobakMUwcQNx4n6ctxgT9I3UHq8p3PbyLcvepcWWU4PB&#10;gT4N1d3hbBXIfPfy69ffs67sqmpuyrocTjulnp/G9QeISGP8F/+5t1pBntanL+kHyO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0m35MIAAADbAAAADwAAAAAAAAAAAAAA&#10;AAChAgAAZHJzL2Rvd25yZXYueG1sUEsFBgAAAAAEAAQA+QAAAJADAAAAAA==&#10;"/>
                    <v:line id="Line 75" o:spid="_x0000_s1099" style="position:absolute;visibility:visible;mso-wrap-style:square" from="5904,5616" to="8064,64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c7lMUAAADbAAAADwAAAGRycy9kb3ducmV2LnhtbESPT2vCQBTE7wW/w/IKvdWNFoKkriIV&#10;QXso/oN6fGafSTT7Nuxuk/Tbu4WCx2FmfsNM572pRUvOV5YVjIYJCOLc6ooLBcfD6nUCwgdkjbVl&#10;UvBLHuazwdMUM2073lG7D4WIEPYZKihDaDIpfV6SQT+0DXH0LtYZDFG6QmqHXYSbWo6TJJUGK44L&#10;JTb0UVJ+2/8YBV9v27RdbD7X/fcmPefL3fl07ZxSL8/94h1EoD48wv/ttVYwGcHfl/gD5Ow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Gc7lMUAAADbAAAADwAAAAAAAAAA&#10;AAAAAAChAgAAZHJzL2Rvd25yZXYueG1sUEsFBgAAAAAEAAQA+QAAAJMDAAAAAA==&#10;"/>
                    <v:line id="Line 76" o:spid="_x0000_s1100" style="position:absolute;visibility:visible;mso-wrap-style:square" from="3888,6768" to="5904,79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Wl48UAAADbAAAADwAAAGRycy9kb3ducmV2LnhtbESPQWvCQBSE70L/w/IK3nSjQpDUVUQR&#10;tIeittAen9nXJG32bdjdJum/dwXB4zAz3zCLVW9q0ZLzlWUFk3ECgji3uuJCwcf7bjQH4QOyxtoy&#10;KfgnD6vl02CBmbYdn6g9h0JECPsMFZQhNJmUPi/JoB/bhjh639YZDFG6QmqHXYSbWk6TJJUGK44L&#10;JTa0KSn/Pf8ZBW+zY9quD6/7/vOQXvLt6fL10zmlhs/9+gVEoD48wvf2XiuYT+H2Jf4Aub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LWl48UAAADbAAAADwAAAAAAAAAA&#10;AAAAAAChAgAAZHJzL2Rvd25yZXYueG1sUEsFBgAAAAAEAAQA+QAAAJMDAAAAAA==&#10;"/>
                    <v:line id="Line 77" o:spid="_x0000_s1101" style="position:absolute;flip:y;visibility:visible;mso-wrap-style:square" from="5904,6768" to="8064,79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5spk8YAAADbAAAADwAAAGRycy9kb3ducmV2LnhtbESPQWsCMRSE7wX/Q3iCl1KztaWsW6OI&#10;IPTgRS0rvT03r5tlNy/bJNXtvzeFQo/DzHzDLFaD7cSFfGgcK3icZiCIK6cbrhW8H7cPOYgQkTV2&#10;jknBDwVYLUd3Cyy0u/KeLodYiwThUKACE2NfSBkqQxbD1PXEyft03mJM0tdSe7wmuO3kLMtepMWG&#10;04LBnjaGqvbwbRXIfHf/5dfn57ZsT6e5Kauy/9gpNRkP61cQkYb4H/5rv2kF+RP8fkk/QC5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bKZPGAAAA2wAAAA8AAAAAAAAA&#10;AAAAAAAAoQIAAGRycy9kb3ducmV2LnhtbFBLBQYAAAAABAAEAPkAAACUAwAAAAA=&#10;"/>
                    <v:line id="Line 78" o:spid="_x0000_s1102" style="position:absolute;visibility:visible;mso-wrap-style:square" from="5328,6624" to="5328,70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zacQAAADbAAAADwAAAGRycy9kb3ducmV2LnhtbESPT2vCQBTE7wW/w/IEb3WjFP+krqKl&#10;Qi6CUWmvj+xrEpp9G3a3Sfz2bqHQ4zAzv2E2u8E0oiPna8sKZtMEBHFhdc2lgtv1+LwC4QOyxsYy&#10;KbiTh9129LTBVNuec+ouoRQRwj5FBVUIbSqlLyoy6Ke2JY7el3UGQ5SulNphH+GmkfMkWUiDNceF&#10;Clt6q6j4vvwYBQd/P68/T/ntY43ZorDX5XvDTqnJeNi/ggg0hP/wXzvTClYv8Psl/gC5f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52rNpxAAAANsAAAAPAAAAAAAAAAAA&#10;AAAAAKECAABkcnMvZG93bnJldi54bWxQSwUGAAAAAAQABAD5AAAAkgMAAAAA&#10;">
                      <v:stroke startarrow="oval" startarrowwidth="narrow" startarrowlength="short" endarrow="classic" endarrowlength="long"/>
                    </v:line>
                    <v:line id="Line 79" o:spid="_x0000_s1103" style="position:absolute;visibility:visible;mso-wrap-style:square" from="6768,6624" to="6768,70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pYW8sQAAADbAAAADwAAAGRycy9kb3ducmV2LnhtbESPT2vCQBTE7wW/w/IEb3WjUP+krqKl&#10;Qi6CUWmvj+xrEpp9G3a3Sfz2bqHQ4zAzv2E2u8E0oiPna8sKZtMEBHFhdc2lgtv1+LwC4QOyxsYy&#10;KbiTh9129LTBVNuec+ouoRQRwj5FBVUIbSqlLyoy6Ke2JY7el3UGQ5SulNphH+GmkfMkWUiDNceF&#10;Clt6q6j4vvwYBQd/P68/T/ntY43ZorDX5XvDTqnJeNi/ggg0hP/wXzvTClYv8Psl/gC5f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lhbyxAAAANsAAAAPAAAAAAAAAAAA&#10;AAAAAKECAABkcnMvZG93bnJldi54bWxQSwUGAAAAAAQABAD5AAAAkgMAAAAA&#10;">
                      <v:stroke startarrow="oval" startarrowwidth="narrow" startarrowlength="short" endarrow="classic" endarrowlength="long"/>
                    </v:line>
                    <v:line id="Line 80" o:spid="_x0000_s1104" style="position:absolute;visibility:visible;mso-wrap-style:square" from="5904,7920" to="5904,8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kSIhcMAAADbAAAADwAAAGRycy9kb3ducmV2LnhtbESPQWvCQBSE74X+h+UVems29hA1uoot&#10;FXIRqga9PrLPJJh9G3ZXTf59t1DocZiZb5jlejCduJPzrWUFkyQFQVxZ3XKtoDxu32YgfEDW2Fkm&#10;BSN5WK+en5aYa/vgPd0PoRYRwj5HBU0IfS6lrxoy6BPbE0fvYp3BEKWrpXb4iHDTyfc0zaTBluNC&#10;gz19NlRdDzej4MOP3/Pzbl+e5lhklT1Ovzp2Sr2+DJsFiEBD+A//tQutYJbB75f4A+Tq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ZEiIXDAAAA2wAAAA8AAAAAAAAAAAAA&#10;AAAAoQIAAGRycy9kb3ducmV2LnhtbFBLBQYAAAAABAAEAPkAAACRAwAAAAA=&#10;">
                      <v:stroke startarrow="oval" startarrowwidth="narrow" startarrowlength="short" endarrow="classic" endarrowlength="long"/>
                    </v:line>
                  </v:group>
                  <v:shape id="Text Box 81" o:spid="_x0000_s1105" type="#_x0000_t202" style="position:absolute;left:2817;top:6381;width:100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PYCsMA&#10;AADbAAAADwAAAGRycy9kb3ducmV2LnhtbESPT4vCMBTE74LfITxhb2uysv6rRpFdBE+Kuit4ezTP&#10;tmzzUppo67c3woLHYWZ+w8yXrS3FjWpfONbw0VcgiFNnCs40/BzX7xMQPiAbLB2Thjt5WC66nTkm&#10;xjW8p9shZCJC2CeoIQ+hSqT0aU4Wfd9VxNG7uNpiiLLOpKmxiXBbyoFSI2mx4LiQY0VfOaV/h6vV&#10;8Lu9nE+fapd922HVuFZJtlOp9VuvXc1ABGrDK/zf3hgNkzE8v8QfIB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2PYCsMAAADbAAAADwAAAAAAAAAAAAAAAACYAgAAZHJzL2Rv&#10;d25yZXYueG1sUEsFBgAAAAAEAAQA9QAAAIgDAAAAAA==&#10;" filled="f" stroked="f">
                    <v:textbox>
                      <w:txbxContent>
                        <w:p w:rsidR="003A5F91" w:rsidRDefault="003A5F91" w:rsidP="003A5F91">
                          <w:pPr>
                            <w:jc w:val="center"/>
                            <w:rPr>
                              <w:sz w:val="24"/>
                              <w:lang w:val="ru-RU"/>
                            </w:rPr>
                          </w:pPr>
                          <w:r>
                            <w:rPr>
                              <w:sz w:val="24"/>
                              <w:lang w:val="ru-RU"/>
                            </w:rPr>
                            <w:t>ИП</w:t>
                          </w:r>
                          <w:proofErr w:type="gramStart"/>
                          <w:r>
                            <w:rPr>
                              <w:sz w:val="24"/>
                              <w:vertAlign w:val="subscript"/>
                              <w:lang w:val="ru-RU"/>
                            </w:rPr>
                            <w:t>1</w:t>
                          </w:r>
                          <w:proofErr w:type="gramEnd"/>
                        </w:p>
                      </w:txbxContent>
                    </v:textbox>
                  </v:shape>
                  <v:shape id="Text Box 82" o:spid="_x0000_s1106" type="#_x0000_t202" style="position:absolute;left:8133;top:6420;width:100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xMeL8A&#10;AADbAAAADwAAAGRycy9kb3ducmV2LnhtbERPy4rCMBTdC/5DuMLsNHEYRatRxEFw5WB9gLtLc22L&#10;zU1poq1/P1kMzPJw3st1ZyvxosaXjjWMRwoEceZMybmG82k3nIHwAdlg5Zg0vMnDetXvLTExruUj&#10;vdKQixjCPkENRQh1IqXPCrLoR64mjtzdNRZDhE0uTYNtDLeV/FRqKi2WHBsKrGlbUPZIn1bD5XC/&#10;Xb/UT/5tJ3XrOiXZzqXWH4NuswARqAv/4j/33miYxbHxS/wBcv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K/Ex4vwAAANsAAAAPAAAAAAAAAAAAAAAAAJgCAABkcnMvZG93bnJl&#10;di54bWxQSwUGAAAAAAQABAD1AAAAhAMAAAAA&#10;" filled="f" stroked="f">
                    <v:textbox>
                      <w:txbxContent>
                        <w:p w:rsidR="003A5F91" w:rsidRDefault="003A5F91" w:rsidP="003A5F91">
                          <w:pPr>
                            <w:jc w:val="center"/>
                            <w:rPr>
                              <w:sz w:val="24"/>
                              <w:lang w:val="ru-RU"/>
                            </w:rPr>
                          </w:pPr>
                          <w:r>
                            <w:rPr>
                              <w:sz w:val="24"/>
                              <w:lang w:val="ru-RU"/>
                            </w:rPr>
                            <w:t>ИП</w:t>
                          </w:r>
                          <w:proofErr w:type="gramStart"/>
                          <w:r>
                            <w:rPr>
                              <w:sz w:val="24"/>
                              <w:vertAlign w:val="subscript"/>
                              <w:lang w:val="ru-RU"/>
                            </w:rPr>
                            <w:t>2</w:t>
                          </w:r>
                          <w:proofErr w:type="gramEnd"/>
                        </w:p>
                      </w:txbxContent>
                    </v:textbox>
                  </v:shape>
                  <v:shape id="Text Box 83" o:spid="_x0000_s1107" type="#_x0000_t202" style="position:absolute;left:5412;top:5958;width:100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Dp48IA&#10;AADbAAAADwAAAGRycy9kb3ducmV2LnhtbESPT4vCMBTE7wt+h/CEva2JsitajSKKsKcV/4K3R/Ns&#10;i81LaaLtfnsjCB6HmfkNM523thR3qn3hWEO/p0AQp84UnGk47NdfIxA+IBssHZOGf/Iwn3U+ppgY&#10;1/CW7ruQiQhhn6CGPIQqkdKnOVn0PVcRR+/iaoshyjqTpsYmwm0pB0oNpcWC40KOFS1zSq+7m9Vw&#10;/LucT99qk63sT9W4Vkm2Y6n1Z7ddTEAEasM7/Gr/Gg2jMTy/xB8gZ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sOnjwgAAANsAAAAPAAAAAAAAAAAAAAAAAJgCAABkcnMvZG93&#10;bnJldi54bWxQSwUGAAAAAAQABAD1AAAAhwMAAAAA&#10;" filled="f" stroked="f">
                    <v:textbox>
                      <w:txbxContent>
                        <w:p w:rsidR="003A5F91" w:rsidRDefault="003A5F91" w:rsidP="003A5F91">
                          <w:pPr>
                            <w:jc w:val="center"/>
                            <w:rPr>
                              <w:sz w:val="24"/>
                              <w:lang w:val="ru-RU"/>
                            </w:rPr>
                          </w:pPr>
                          <w:r>
                            <w:rPr>
                              <w:sz w:val="24"/>
                              <w:lang w:val="ru-RU"/>
                            </w:rPr>
                            <w:t>ЭП</w:t>
                          </w:r>
                          <w:proofErr w:type="gramStart"/>
                          <w:r>
                            <w:rPr>
                              <w:sz w:val="24"/>
                              <w:vertAlign w:val="subscript"/>
                              <w:lang w:val="ru-RU"/>
                            </w:rPr>
                            <w:t>1</w:t>
                          </w:r>
                          <w:proofErr w:type="gramEnd"/>
                        </w:p>
                      </w:txbxContent>
                    </v:textbox>
                  </v:shape>
                  <v:shape id="Text Box 84" o:spid="_x0000_s1108" type="#_x0000_t202" style="position:absolute;left:5343;top:8277;width:115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PWo78A&#10;AADbAAAADwAAAGRycy9kb3ducmV2LnhtbERPy4rCMBTdC/5DuMLsNHEYRatRxEFw5WB9gLtLc22L&#10;zU1poq1/P1kMzPJw3st1ZyvxosaXjjWMRwoEceZMybmG82k3nIHwAdlg5Zg0vMnDetXvLTExruUj&#10;vdKQixjCPkENRQh1IqXPCrLoR64mjtzdNRZDhE0uTYNtDLeV/FRqKi2WHBsKrGlbUPZIn1bD5XC/&#10;Xb/UT/5tJ3XrOiXZzqXWH4NuswARqAv/4j/33miYx/XxS/wBcv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xU9ajvwAAANsAAAAPAAAAAAAAAAAAAAAAAJgCAABkcnMvZG93bnJl&#10;di54bWxQSwUGAAAAAAQABAD1AAAAhAMAAAAA&#10;" filled="f" stroked="f">
                    <v:textbox>
                      <w:txbxContent>
                        <w:p w:rsidR="003A5F91" w:rsidRDefault="003A5F91" w:rsidP="003A5F91">
                          <w:pPr>
                            <w:pStyle w:val="1"/>
                          </w:pPr>
                          <w:r>
                            <w:t>ЭП</w:t>
                          </w:r>
                          <w:proofErr w:type="gramStart"/>
                          <w:r>
                            <w:rPr>
                              <w:vertAlign w:val="subscript"/>
                            </w:rPr>
                            <w:t>4</w:t>
                          </w:r>
                          <w:proofErr w:type="gramEnd"/>
                        </w:p>
                      </w:txbxContent>
                    </v:textbox>
                  </v:shape>
                  <v:shape id="Text Box 85" o:spid="_x0000_s1109" type="#_x0000_t202" style="position:absolute;left:3615;top:5697;width:129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9zOMMA&#10;AADbAAAADwAAAGRycy9kb3ducmV2LnhtbESPQWvCQBSE74L/YXmCN7Nr0WJSN6G0FDxZqq3g7ZF9&#10;JqHZtyG7NfHfdwsFj8PMfMNsi9G24kq9bxxrWCYKBHHpTMOVhs/j22IDwgdkg61j0nAjD0U+nWwx&#10;M27gD7oeQiUihH2GGuoQukxKX9Zk0SeuI47exfUWQ5R9JU2PQ4TbVj4o9SgtNhwXauzopaby+/Bj&#10;NXztL+fTSr1Xr3bdDW5Ukm0qtZ7PxucnEIHGcA//t3dGQ7qE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h9zOMMAAADbAAAADwAAAAAAAAAAAAAAAACYAgAAZHJzL2Rv&#10;d25yZXYueG1sUEsFBgAAAAAEAAQA9QAAAIgDAAAAAA==&#10;" filled="f" stroked="f">
                    <v:textbox>
                      <w:txbxContent>
                        <w:p w:rsidR="003A5F91" w:rsidRDefault="003A5F91" w:rsidP="003A5F91">
                          <w:pPr>
                            <w:jc w:val="center"/>
                            <w:rPr>
                              <w:sz w:val="24"/>
                              <w:lang w:val="ru-RU"/>
                            </w:rPr>
                          </w:pPr>
                          <w:r>
                            <w:rPr>
                              <w:sz w:val="24"/>
                              <w:lang w:val="ru-RU"/>
                            </w:rPr>
                            <w:t>ЛЭП</w:t>
                          </w:r>
                          <w:proofErr w:type="gramStart"/>
                          <w:r>
                            <w:rPr>
                              <w:sz w:val="24"/>
                              <w:vertAlign w:val="subscript"/>
                              <w:lang w:val="ru-RU"/>
                            </w:rPr>
                            <w:t>1</w:t>
                          </w:r>
                          <w:proofErr w:type="gramEnd"/>
                        </w:p>
                      </w:txbxContent>
                    </v:textbox>
                  </v:shape>
                  <v:shape id="Text Box 86" o:spid="_x0000_s1110" type="#_x0000_t202" style="position:absolute;left:6618;top:5562;width:115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3tT8MA&#10;AADbAAAADwAAAGRycy9kb3ducmV2LnhtbESPzWrDMBCE74W8g9hAb7WU0JbYiWxCS6CnluYPclus&#10;jW1irYylxO7bV4VCjsPMfMOsitG24ka9bxxrmCUKBHHpTMOVhv1u87QA4QOywdYxafghD0U+eVhh&#10;ZtzA33TbhkpECPsMNdQhdJmUvqzJok9cRxy9s+sthij7Spoehwi3rZwr9SotNhwXauzorabysr1a&#10;DYfP8+n4rL6qd/vSDW5Ukm0qtX6cjusliEBjuIf/2x9GQzqH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s3tT8MAAADbAAAADwAAAAAAAAAAAAAAAACYAgAAZHJzL2Rv&#10;d25yZXYueG1sUEsFBgAAAAAEAAQA9QAAAIgDAAAAAA==&#10;" filled="f" stroked="f">
                    <v:textbox>
                      <w:txbxContent>
                        <w:p w:rsidR="003A5F91" w:rsidRDefault="003A5F91" w:rsidP="003A5F91">
                          <w:pPr>
                            <w:jc w:val="center"/>
                            <w:rPr>
                              <w:sz w:val="24"/>
                              <w:lang w:val="ru-RU"/>
                            </w:rPr>
                          </w:pPr>
                          <w:r>
                            <w:rPr>
                              <w:sz w:val="24"/>
                              <w:lang w:val="ru-RU"/>
                            </w:rPr>
                            <w:t>ЛЭП</w:t>
                          </w:r>
                          <w:proofErr w:type="gramStart"/>
                          <w:r>
                            <w:rPr>
                              <w:sz w:val="24"/>
                              <w:vertAlign w:val="subscript"/>
                              <w:lang w:val="ru-RU"/>
                            </w:rPr>
                            <w:t>2</w:t>
                          </w:r>
                          <w:proofErr w:type="gramEnd"/>
                        </w:p>
                      </w:txbxContent>
                    </v:textbox>
                  </v:shape>
                </v:group>
                <v:shape id="Text Box 87" o:spid="_x0000_s1111" type="#_x0000_t202" style="position:absolute;left:3312;top:4443;width:86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FI1MIA&#10;AADbAAAADwAAAGRycy9kb3ducmV2LnhtbESPT4vCMBTE74LfITzB25qoq2g1iigLe1rxL3h7NM+2&#10;2LyUJmu7336zsOBxmJnfMMt1a0vxpNoXjjUMBwoEcepMwZmG8+njbQbCB2SDpWPS8EMe1qtuZ4mJ&#10;cQ0f6HkMmYgQ9glqyEOoEil9mpNFP3AVcfTurrYYoqwzaWpsItyWcqTUVFosOC7kWNE2p/Rx/LYa&#10;Ll/32/Vd7bOdnVSNa5VkO5da93vtZgEiUBte4f/2p9EwH8Pfl/g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gUjUwgAAANsAAAAPAAAAAAAAAAAAAAAAAJgCAABkcnMvZG93&#10;bnJldi54bWxQSwUGAAAAAAQABAD1AAAAhwMAAAAA&#10;" filled="f" stroked="f">
                  <v:textbox>
                    <w:txbxContent>
                      <w:p w:rsidR="003A5F91" w:rsidRDefault="003A5F91" w:rsidP="003A5F91">
                        <w:pPr>
                          <w:jc w:val="center"/>
                          <w:rPr>
                            <w:sz w:val="24"/>
                            <w:lang w:val="ru-RU"/>
                          </w:rPr>
                        </w:pPr>
                        <w:r>
                          <w:rPr>
                            <w:sz w:val="24"/>
                            <w:lang w:val="ru-RU"/>
                          </w:rPr>
                          <w:t>а)</w:t>
                        </w:r>
                      </w:p>
                    </w:txbxContent>
                  </v:textbox>
                </v:shape>
                <v:shape id="Text Box 88" o:spid="_x0000_s1112" type="#_x0000_t202" style="position:absolute;left:8064;top:4032;width:86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jQoMMA&#10;AADbAAAADwAAAGRycy9kb3ducmV2LnhtbESPzWrDMBCE74W8g9hAbrWUkpbYiWxCS6CnluYPclus&#10;jW1irYylxu7bV4VCjsPMfMOsi9G24ka9bxxrmCcKBHHpTMOVhsN++7gE4QOywdYxafghD0U+eVhj&#10;ZtzAX3TbhUpECPsMNdQhdJmUvqzJok9cRxy9i+sthij7Spoehwi3rXxS6kVabDgu1NjRa03ldfdt&#10;NRw/LufTQn1Wb/a5G9yoJNtUaj2bjpsViEBjuIf/2+9GQ7qA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mjQoMMAAADbAAAADwAAAAAAAAAAAAAAAACYAgAAZHJzL2Rv&#10;d25yZXYueG1sUEsFBgAAAAAEAAQA9QAAAIgDAAAAAA==&#10;" filled="f" stroked="f">
                  <v:textbox>
                    <w:txbxContent>
                      <w:p w:rsidR="003A5F91" w:rsidRDefault="003A5F91" w:rsidP="003A5F91">
                        <w:pPr>
                          <w:jc w:val="center"/>
                          <w:rPr>
                            <w:sz w:val="24"/>
                            <w:lang w:val="ru-RU"/>
                          </w:rPr>
                        </w:pPr>
                        <w:r>
                          <w:rPr>
                            <w:sz w:val="24"/>
                            <w:lang w:val="ru-RU"/>
                          </w:rPr>
                          <w:t>б)</w:t>
                        </w:r>
                      </w:p>
                    </w:txbxContent>
                  </v:textbox>
                </v:shape>
                <v:shape id="Text Box 89" o:spid="_x0000_s1113" type="#_x0000_t202" style="position:absolute;left:3168;top:8187;width:100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R1O8MA&#10;AADbAAAADwAAAGRycy9kb3ducmV2LnhtbESPzWrDMBCE74W8g9hAb7WUkpTYiWxCS6CnluYPclus&#10;jW1irYylxu7bV4VCjsPMfMOsi9G24ka9bxxrmCUKBHHpTMOVhsN++7QE4QOywdYxafghD0U+eVhj&#10;ZtzAX3TbhUpECPsMNdQhdJmUvqzJok9cRxy9i+sthij7Spoehwi3rXxW6kVabDgu1NjRa03ldfdt&#10;NRw/LufTXH1Wb3bRDW5Ukm0qtX6cjpsViEBjuIf/2+9GQ7qA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SR1O8MAAADbAAAADwAAAAAAAAAAAAAAAACYAgAAZHJzL2Rv&#10;d25yZXYueG1sUEsFBgAAAAAEAAQA9QAAAIgDAAAAAA==&#10;" filled="f" stroked="f">
                  <v:textbox>
                    <w:txbxContent>
                      <w:p w:rsidR="003A5F91" w:rsidRDefault="003A5F91" w:rsidP="003A5F91">
                        <w:pPr>
                          <w:jc w:val="center"/>
                          <w:rPr>
                            <w:sz w:val="24"/>
                            <w:lang w:val="ru-RU"/>
                          </w:rPr>
                        </w:pPr>
                        <w:r>
                          <w:rPr>
                            <w:sz w:val="24"/>
                            <w:lang w:val="ru-RU"/>
                          </w:rPr>
                          <w:t>в)</w:t>
                        </w:r>
                      </w:p>
                    </w:txbxContent>
                  </v:textbox>
                </v:shape>
                <v:shape id="Text Box 90" o:spid="_x0000_s1114" type="#_x0000_t202" style="position:absolute;left:2160;top:9051;width:792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brTMIA&#10;AADbAAAADwAAAGRycy9kb3ducmV2LnhtbESPQYvCMBSE74L/ITzBmybKKmvXKKIseFJ0dwVvj+bZ&#10;lm1eShNt/fdGEDwOM/MNM1+2thQ3qn3hWMNoqEAQp84UnGn4/fkefILwAdlg6Zg03MnDctHtzDEx&#10;ruED3Y4hExHCPkENeQhVIqVPc7Loh64ijt7F1RZDlHUmTY1NhNtSjpWaSosFx4UcK1rnlP4fr1bD&#10;3+5yPn2ofbaxk6pxrZJsZ1Lrfq9dfYEI1IZ3+NXeGg2zK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9utMwgAAANsAAAAPAAAAAAAAAAAAAAAAAJgCAABkcnMvZG93&#10;bnJldi54bWxQSwUGAAAAAAQABAD1AAAAhwMAAAAA&#10;" filled="f" stroked="f">
                  <v:textbox>
                    <w:txbxContent>
                      <w:p w:rsidR="003A5F91" w:rsidRPr="004E526E" w:rsidRDefault="003A5F91" w:rsidP="003A5F91">
                        <w:pPr>
                          <w:jc w:val="center"/>
                          <w:rPr>
                            <w:sz w:val="24"/>
                            <w:szCs w:val="24"/>
                            <w:lang w:val="ru-RU"/>
                          </w:rPr>
                        </w:pPr>
                        <w:r w:rsidRPr="004E526E">
                          <w:rPr>
                            <w:sz w:val="24"/>
                            <w:szCs w:val="24"/>
                            <w:lang w:val="ru-RU"/>
                          </w:rPr>
                          <w:t>2.2</w:t>
                        </w:r>
                        <w:r w:rsidR="00A808FC">
                          <w:rPr>
                            <w:sz w:val="24"/>
                            <w:szCs w:val="24"/>
                            <w:lang w:val="ru-RU"/>
                          </w:rPr>
                          <w:t xml:space="preserve"> Сурет - Тұйықталған</w:t>
                        </w:r>
                        <w:r w:rsidRPr="004E526E">
                          <w:rPr>
                            <w:sz w:val="24"/>
                            <w:szCs w:val="24"/>
                            <w:lang w:val="ru-RU"/>
                          </w:rPr>
                          <w:t xml:space="preserve"> </w:t>
                        </w:r>
                        <w:r w:rsidR="00A808FC">
                          <w:rPr>
                            <w:sz w:val="24"/>
                            <w:szCs w:val="24"/>
                            <w:lang w:val="ru-RU"/>
                          </w:rPr>
                          <w:t>желілер</w:t>
                        </w:r>
                        <w:r w:rsidRPr="004E526E">
                          <w:rPr>
                            <w:sz w:val="24"/>
                            <w:szCs w:val="24"/>
                            <w:lang w:val="ru-RU"/>
                          </w:rPr>
                          <w:t>:</w:t>
                        </w:r>
                      </w:p>
                      <w:p w:rsidR="003A5F91" w:rsidRPr="004E526E" w:rsidRDefault="003A5F91" w:rsidP="003A5F91">
                        <w:pPr>
                          <w:jc w:val="both"/>
                          <w:rPr>
                            <w:sz w:val="24"/>
                            <w:szCs w:val="24"/>
                            <w:lang w:val="ru-RU"/>
                          </w:rPr>
                        </w:pPr>
                        <w:r w:rsidRPr="004E526E">
                          <w:rPr>
                            <w:sz w:val="24"/>
                            <w:szCs w:val="24"/>
                            <w:lang w:val="ru-RU"/>
                          </w:rPr>
                          <w:t xml:space="preserve">                                                   а) – </w:t>
                        </w:r>
                        <w:r w:rsidR="00A808FC">
                          <w:rPr>
                            <w:sz w:val="24"/>
                            <w:szCs w:val="24"/>
                            <w:lang w:val="ru-RU"/>
                          </w:rPr>
                          <w:t>сақиналы</w:t>
                        </w:r>
                        <w:r w:rsidRPr="004E526E">
                          <w:rPr>
                            <w:sz w:val="24"/>
                            <w:szCs w:val="24"/>
                            <w:lang w:val="ru-RU"/>
                          </w:rPr>
                          <w:t>;</w:t>
                        </w:r>
                      </w:p>
                      <w:p w:rsidR="003A5F91" w:rsidRPr="004E526E" w:rsidRDefault="003A5F91" w:rsidP="003A5F91">
                        <w:pPr>
                          <w:jc w:val="both"/>
                          <w:rPr>
                            <w:sz w:val="24"/>
                            <w:szCs w:val="24"/>
                            <w:lang w:val="ru-RU"/>
                          </w:rPr>
                        </w:pPr>
                        <w:r w:rsidRPr="004E526E">
                          <w:rPr>
                            <w:sz w:val="24"/>
                            <w:szCs w:val="24"/>
                            <w:lang w:val="ru-RU"/>
                          </w:rPr>
                          <w:t xml:space="preserve">                                                   б) – </w:t>
                        </w:r>
                        <w:r w:rsidR="00A808FC">
                          <w:rPr>
                            <w:sz w:val="24"/>
                            <w:szCs w:val="24"/>
                            <w:lang w:val="ru-RU"/>
                          </w:rPr>
                          <w:t>екі жақтан қоректенетін</w:t>
                        </w:r>
                        <w:r w:rsidRPr="004E526E">
                          <w:rPr>
                            <w:sz w:val="24"/>
                            <w:szCs w:val="24"/>
                            <w:lang w:val="ru-RU"/>
                          </w:rPr>
                          <w:t>;</w:t>
                        </w:r>
                      </w:p>
                      <w:p w:rsidR="003A5F91" w:rsidRDefault="003A5F91" w:rsidP="003A5F91">
                        <w:pPr>
                          <w:jc w:val="both"/>
                          <w:rPr>
                            <w:sz w:val="28"/>
                            <w:lang w:val="ru-RU"/>
                          </w:rPr>
                        </w:pPr>
                        <w:r w:rsidRPr="004E526E">
                          <w:rPr>
                            <w:sz w:val="24"/>
                            <w:szCs w:val="24"/>
                            <w:lang w:val="ru-RU"/>
                          </w:rPr>
                          <w:t xml:space="preserve">                         </w:t>
                        </w:r>
                        <w:r w:rsidR="00A808FC">
                          <w:rPr>
                            <w:sz w:val="24"/>
                            <w:szCs w:val="24"/>
                            <w:lang w:val="ru-RU"/>
                          </w:rPr>
                          <w:t xml:space="preserve">                          в) – </w:t>
                        </w:r>
                        <w:proofErr w:type="gramStart"/>
                        <w:r w:rsidR="00A808FC">
                          <w:rPr>
                            <w:sz w:val="24"/>
                            <w:szCs w:val="24"/>
                            <w:lang w:val="ru-RU"/>
                          </w:rPr>
                          <w:t>к</w:t>
                        </w:r>
                        <w:proofErr w:type="gramEnd"/>
                        <w:r w:rsidR="00A808FC">
                          <w:rPr>
                            <w:sz w:val="24"/>
                            <w:szCs w:val="24"/>
                            <w:lang w:val="ru-RU"/>
                          </w:rPr>
                          <w:t>үрделі тұйықталған</w:t>
                        </w:r>
                      </w:p>
                    </w:txbxContent>
                  </v:textbox>
                </v:shape>
                <w10:wrap type="topAndBottom"/>
              </v:group>
            </w:pict>
          </mc:Fallback>
        </mc:AlternateContent>
      </w:r>
    </w:p>
    <w:p w:rsidR="00A808FC" w:rsidRPr="00A808FC" w:rsidRDefault="00A808FC" w:rsidP="00A808FC">
      <w:pPr>
        <w:ind w:firstLine="567"/>
        <w:jc w:val="both"/>
        <w:rPr>
          <w:sz w:val="24"/>
          <w:szCs w:val="24"/>
          <w:lang w:val="ru-RU"/>
        </w:rPr>
      </w:pPr>
      <w:r w:rsidRPr="00A808FC">
        <w:rPr>
          <w:sz w:val="24"/>
          <w:szCs w:val="24"/>
          <w:lang w:val="ru-RU"/>
        </w:rPr>
        <w:t xml:space="preserve">Өнеркәсіптік желілерге өнеркәсіптік </w:t>
      </w:r>
      <w:proofErr w:type="gramStart"/>
      <w:r w:rsidRPr="00A808FC">
        <w:rPr>
          <w:sz w:val="24"/>
          <w:szCs w:val="24"/>
          <w:lang w:val="ru-RU"/>
        </w:rPr>
        <w:t>к</w:t>
      </w:r>
      <w:proofErr w:type="gramEnd"/>
      <w:r w:rsidRPr="00A808FC">
        <w:rPr>
          <w:sz w:val="24"/>
          <w:szCs w:val="24"/>
          <w:lang w:val="ru-RU"/>
        </w:rPr>
        <w:t>әсіпорындардың желілері жатады. Бұ</w:t>
      </w:r>
      <w:proofErr w:type="gramStart"/>
      <w:r w:rsidRPr="00A808FC">
        <w:rPr>
          <w:sz w:val="24"/>
          <w:szCs w:val="24"/>
          <w:lang w:val="ru-RU"/>
        </w:rPr>
        <w:t>л</w:t>
      </w:r>
      <w:proofErr w:type="gramEnd"/>
      <w:r w:rsidRPr="00A808FC">
        <w:rPr>
          <w:sz w:val="24"/>
          <w:szCs w:val="24"/>
          <w:lang w:val="ru-RU"/>
        </w:rPr>
        <w:t xml:space="preserve"> желілер сыртқы және ішкі электрмен жабдықтау желілеріне бөлінеді. Кернеу қоректендіруші ПС жақындығына байланысты. Егер ол кәсіпорынның жанында орналасқан болса, онда сыртқы электрмен жабдықтау кернеуі – 6 - 10 кВ, ал ішкі электрмен жабдықтау кернеуі – 1000 В дейін. Өнеркәсіптік желілер үшін "терең енгізу" ұғымы бар, Жоғары кернеу (220-330 кВ) зауыт аумағына қосымша трансформациялардан өті</w:t>
      </w:r>
      <w:proofErr w:type="gramStart"/>
      <w:r w:rsidRPr="00A808FC">
        <w:rPr>
          <w:sz w:val="24"/>
          <w:szCs w:val="24"/>
          <w:lang w:val="ru-RU"/>
        </w:rPr>
        <w:t>п</w:t>
      </w:r>
      <w:proofErr w:type="gramEnd"/>
      <w:r w:rsidRPr="00A808FC">
        <w:rPr>
          <w:sz w:val="24"/>
          <w:szCs w:val="24"/>
          <w:lang w:val="ru-RU"/>
        </w:rPr>
        <w:t>, пайда болады. Бұ</w:t>
      </w:r>
      <w:proofErr w:type="gramStart"/>
      <w:r w:rsidRPr="00A808FC">
        <w:rPr>
          <w:sz w:val="24"/>
          <w:szCs w:val="24"/>
          <w:lang w:val="ru-RU"/>
        </w:rPr>
        <w:t>л</w:t>
      </w:r>
      <w:proofErr w:type="gramEnd"/>
      <w:r w:rsidRPr="00A808FC">
        <w:rPr>
          <w:sz w:val="24"/>
          <w:szCs w:val="24"/>
          <w:lang w:val="ru-RU"/>
        </w:rPr>
        <w:t xml:space="preserve"> жағдайда ішкі электр жабдықтау схемасында 6-35 кВ кернеу қолданылады.</w:t>
      </w:r>
    </w:p>
    <w:p w:rsidR="00A808FC" w:rsidRPr="00A808FC" w:rsidRDefault="00A808FC" w:rsidP="00A808FC">
      <w:pPr>
        <w:ind w:firstLine="567"/>
        <w:jc w:val="both"/>
        <w:rPr>
          <w:sz w:val="24"/>
          <w:szCs w:val="24"/>
          <w:lang w:val="ru-RU"/>
        </w:rPr>
      </w:pPr>
      <w:r w:rsidRPr="00A808FC">
        <w:rPr>
          <w:sz w:val="24"/>
          <w:szCs w:val="24"/>
          <w:lang w:val="ru-RU"/>
        </w:rPr>
        <w:t>Олар шағын елді мекендерді, ауыл шаруашылығы кәсіпорындарын қоректендіруге арналған</w:t>
      </w:r>
      <w:proofErr w:type="gramStart"/>
      <w:r w:rsidRPr="00A808FC">
        <w:rPr>
          <w:sz w:val="24"/>
          <w:szCs w:val="24"/>
          <w:lang w:val="ru-RU"/>
        </w:rPr>
        <w:t>.</w:t>
      </w:r>
      <w:proofErr w:type="gramEnd"/>
      <w:r w:rsidRPr="00A808FC">
        <w:rPr>
          <w:sz w:val="24"/>
          <w:szCs w:val="24"/>
          <w:lang w:val="ru-RU"/>
        </w:rPr>
        <w:t xml:space="preserve"> Ү</w:t>
      </w:r>
      <w:proofErr w:type="gramStart"/>
      <w:r w:rsidRPr="00A808FC">
        <w:rPr>
          <w:sz w:val="24"/>
          <w:szCs w:val="24"/>
          <w:lang w:val="ru-RU"/>
        </w:rPr>
        <w:t>л</w:t>
      </w:r>
      <w:proofErr w:type="gramEnd"/>
      <w:r w:rsidRPr="00A808FC">
        <w:rPr>
          <w:sz w:val="24"/>
          <w:szCs w:val="24"/>
          <w:lang w:val="ru-RU"/>
        </w:rPr>
        <w:t>кен ұзындықпен және жүктеменің аз тығыздығымен ерекшеленеді (15 кВ•А/км2 дейін). Ауыл желілері, негізінен, ашық схемалар бойынша әуе ЭБЖ орындалады.</w:t>
      </w:r>
    </w:p>
    <w:p w:rsidR="00A808FC" w:rsidRPr="00A808FC" w:rsidRDefault="00A808FC" w:rsidP="00A808FC">
      <w:pPr>
        <w:ind w:firstLine="567"/>
        <w:jc w:val="both"/>
        <w:rPr>
          <w:sz w:val="24"/>
          <w:szCs w:val="24"/>
          <w:lang w:val="ru-RU"/>
        </w:rPr>
      </w:pPr>
      <w:r w:rsidRPr="00A808FC">
        <w:rPr>
          <w:sz w:val="24"/>
          <w:szCs w:val="24"/>
          <w:lang w:val="ru-RU"/>
        </w:rPr>
        <w:t>Желі электрбайланысы сұлбасының мақсаты бойынша жергілі</w:t>
      </w:r>
      <w:proofErr w:type="gramStart"/>
      <w:r w:rsidRPr="00A808FC">
        <w:rPr>
          <w:sz w:val="24"/>
          <w:szCs w:val="24"/>
          <w:lang w:val="ru-RU"/>
        </w:rPr>
        <w:t>кті ж</w:t>
      </w:r>
      <w:proofErr w:type="gramEnd"/>
      <w:r w:rsidRPr="00A808FC">
        <w:rPr>
          <w:sz w:val="24"/>
          <w:szCs w:val="24"/>
          <w:lang w:val="ru-RU"/>
        </w:rPr>
        <w:t>әне аудандық болып бөлінеді.</w:t>
      </w:r>
    </w:p>
    <w:p w:rsidR="00A808FC" w:rsidRPr="00A808FC" w:rsidRDefault="00A808FC" w:rsidP="00A808FC">
      <w:pPr>
        <w:ind w:firstLine="567"/>
        <w:jc w:val="both"/>
        <w:rPr>
          <w:sz w:val="24"/>
          <w:szCs w:val="24"/>
          <w:lang w:val="ru-RU"/>
        </w:rPr>
      </w:pPr>
      <w:r w:rsidRPr="00A808FC">
        <w:rPr>
          <w:sz w:val="24"/>
          <w:szCs w:val="24"/>
          <w:lang w:val="ru-RU"/>
        </w:rPr>
        <w:t>Олардың жүктеменің аз тығыздығы және 35 кВ дейінгі кернеуді қоса алғанда бар. Бұл ауылдық, коммуналдық және фабрикалы</w:t>
      </w:r>
      <w:proofErr w:type="gramStart"/>
      <w:r w:rsidRPr="00A808FC">
        <w:rPr>
          <w:sz w:val="24"/>
          <w:szCs w:val="24"/>
          <w:lang w:val="ru-RU"/>
        </w:rPr>
        <w:t>қ-</w:t>
      </w:r>
      <w:proofErr w:type="gramEnd"/>
      <w:r w:rsidRPr="00A808FC">
        <w:rPr>
          <w:sz w:val="24"/>
          <w:szCs w:val="24"/>
          <w:lang w:val="ru-RU"/>
        </w:rPr>
        <w:t>зауыттық желілер. Жергілікті желілерге кернеуі 110 кВ "терең енгізулер" жатады.</w:t>
      </w:r>
    </w:p>
    <w:p w:rsidR="00A808FC" w:rsidRPr="00A808FC" w:rsidRDefault="00A808FC" w:rsidP="00A808FC">
      <w:pPr>
        <w:ind w:firstLine="567"/>
        <w:jc w:val="both"/>
        <w:rPr>
          <w:sz w:val="24"/>
          <w:szCs w:val="24"/>
          <w:lang w:val="ru-RU"/>
        </w:rPr>
      </w:pPr>
      <w:r w:rsidRPr="00A808FC">
        <w:rPr>
          <w:sz w:val="24"/>
          <w:szCs w:val="24"/>
          <w:lang w:val="ru-RU"/>
        </w:rPr>
        <w:t xml:space="preserve">Аудандық желілер үлкен аудандарды қамтиды және 110 кВ және одан жоғары кернеуге ие. Аудандық желілер бойынша электр энергиясын ЭС-дан оны тұтыну орнына </w:t>
      </w:r>
      <w:r w:rsidRPr="00A808FC">
        <w:rPr>
          <w:sz w:val="24"/>
          <w:szCs w:val="24"/>
          <w:lang w:val="ru-RU"/>
        </w:rPr>
        <w:lastRenderedPageBreak/>
        <w:t>беру жүзеге асырылады. Аудандық желілерге жүйенің негізгі желілері, жүйеішілік байланыстың магистральды ЭБЖ жә</w:t>
      </w:r>
      <w:proofErr w:type="gramStart"/>
      <w:r w:rsidRPr="00A808FC">
        <w:rPr>
          <w:sz w:val="24"/>
          <w:szCs w:val="24"/>
          <w:lang w:val="ru-RU"/>
        </w:rPr>
        <w:t>не ж</w:t>
      </w:r>
      <w:proofErr w:type="gramEnd"/>
      <w:r w:rsidRPr="00A808FC">
        <w:rPr>
          <w:sz w:val="24"/>
          <w:szCs w:val="24"/>
          <w:lang w:val="ru-RU"/>
        </w:rPr>
        <w:t>үйеаралық байланыс жатады.</w:t>
      </w:r>
    </w:p>
    <w:p w:rsidR="00A808FC" w:rsidRPr="00A808FC" w:rsidRDefault="00A808FC" w:rsidP="00A808FC">
      <w:pPr>
        <w:ind w:firstLine="567"/>
        <w:jc w:val="both"/>
        <w:rPr>
          <w:sz w:val="24"/>
          <w:szCs w:val="24"/>
          <w:lang w:val="ru-RU"/>
        </w:rPr>
      </w:pPr>
      <w:r w:rsidRPr="00A808FC">
        <w:rPr>
          <w:sz w:val="24"/>
          <w:szCs w:val="24"/>
          <w:lang w:val="ru-RU"/>
        </w:rPr>
        <w:t>Желі бейтараптарының жұмыс режимі бойынша бө</w:t>
      </w:r>
      <w:proofErr w:type="gramStart"/>
      <w:r w:rsidRPr="00A808FC">
        <w:rPr>
          <w:sz w:val="24"/>
          <w:szCs w:val="24"/>
          <w:lang w:val="ru-RU"/>
        </w:rPr>
        <w:t>л</w:t>
      </w:r>
      <w:proofErr w:type="gramEnd"/>
      <w:r w:rsidRPr="00A808FC">
        <w:rPr>
          <w:sz w:val="24"/>
          <w:szCs w:val="24"/>
          <w:lang w:val="ru-RU"/>
        </w:rPr>
        <w:t>інеді:</w:t>
      </w:r>
    </w:p>
    <w:p w:rsidR="00A808FC" w:rsidRPr="00A808FC" w:rsidRDefault="00A808FC" w:rsidP="00A808FC">
      <w:pPr>
        <w:ind w:firstLine="567"/>
        <w:jc w:val="both"/>
        <w:rPr>
          <w:sz w:val="24"/>
          <w:szCs w:val="24"/>
          <w:lang w:val="ru-RU"/>
        </w:rPr>
      </w:pPr>
      <w:r w:rsidRPr="00A808FC">
        <w:rPr>
          <w:sz w:val="24"/>
          <w:szCs w:val="24"/>
          <w:lang w:val="ru-RU"/>
        </w:rPr>
        <w:t>* оқшауланған бейтарабы бар желіде;</w:t>
      </w:r>
    </w:p>
    <w:p w:rsidR="00A808FC" w:rsidRPr="00A808FC" w:rsidRDefault="00A808FC" w:rsidP="00A808FC">
      <w:pPr>
        <w:ind w:firstLine="567"/>
        <w:jc w:val="both"/>
        <w:rPr>
          <w:sz w:val="24"/>
          <w:szCs w:val="24"/>
          <w:lang w:val="ru-RU"/>
        </w:rPr>
      </w:pPr>
      <w:r w:rsidRPr="00A808FC">
        <w:rPr>
          <w:sz w:val="24"/>
          <w:szCs w:val="24"/>
          <w:lang w:val="ru-RU"/>
        </w:rPr>
        <w:t>* өтелген бейтарап желілерде;</w:t>
      </w:r>
    </w:p>
    <w:p w:rsidR="00A808FC" w:rsidRPr="00A808FC" w:rsidRDefault="00A808FC" w:rsidP="00A808FC">
      <w:pPr>
        <w:ind w:firstLine="567"/>
        <w:jc w:val="both"/>
        <w:rPr>
          <w:sz w:val="24"/>
          <w:szCs w:val="24"/>
          <w:lang w:val="ru-RU"/>
        </w:rPr>
      </w:pPr>
      <w:r w:rsidRPr="00A808FC">
        <w:rPr>
          <w:sz w:val="24"/>
          <w:szCs w:val="24"/>
          <w:lang w:val="ru-RU"/>
        </w:rPr>
        <w:t>* тиімді жерге қосылған бейтарап желіде;</w:t>
      </w:r>
    </w:p>
    <w:p w:rsidR="00A808FC" w:rsidRPr="00A808FC" w:rsidRDefault="00A808FC" w:rsidP="00A808FC">
      <w:pPr>
        <w:ind w:firstLine="567"/>
        <w:jc w:val="both"/>
        <w:rPr>
          <w:sz w:val="24"/>
          <w:szCs w:val="24"/>
          <w:lang w:val="ru-RU"/>
        </w:rPr>
      </w:pPr>
      <w:r w:rsidRPr="00A808FC">
        <w:rPr>
          <w:sz w:val="24"/>
          <w:szCs w:val="24"/>
          <w:lang w:val="ru-RU"/>
        </w:rPr>
        <w:t>* тұйық жерге қосылған бейтарап желіде.</w:t>
      </w:r>
    </w:p>
    <w:p w:rsidR="00A808FC" w:rsidRPr="00A808FC" w:rsidRDefault="00A808FC" w:rsidP="00A808FC">
      <w:pPr>
        <w:ind w:firstLine="567"/>
        <w:jc w:val="both"/>
        <w:rPr>
          <w:sz w:val="24"/>
          <w:szCs w:val="24"/>
          <w:lang w:val="ru-RU"/>
        </w:rPr>
      </w:pPr>
      <w:r w:rsidRPr="00A808FC">
        <w:rPr>
          <w:sz w:val="24"/>
          <w:szCs w:val="24"/>
          <w:lang w:val="ru-RU"/>
        </w:rPr>
        <w:t>Бейтараптардың жұмыс режимі бейтараптарды жермен қосу тәсі</w:t>
      </w:r>
      <w:proofErr w:type="gramStart"/>
      <w:r w:rsidRPr="00A808FC">
        <w:rPr>
          <w:sz w:val="24"/>
          <w:szCs w:val="24"/>
          <w:lang w:val="ru-RU"/>
        </w:rPr>
        <w:t>л</w:t>
      </w:r>
      <w:proofErr w:type="gramEnd"/>
      <w:r w:rsidRPr="00A808FC">
        <w:rPr>
          <w:sz w:val="24"/>
          <w:szCs w:val="24"/>
          <w:lang w:val="ru-RU"/>
        </w:rPr>
        <w:t xml:space="preserve">імен анықталады. Оқшауланған бейтарап электр қондырғылары бар желілерде жермен байланысы жоқ. Компенсацияланған бейтарап желілерде </w:t>
      </w:r>
      <w:proofErr w:type="gramStart"/>
      <w:r w:rsidRPr="00A808FC">
        <w:rPr>
          <w:sz w:val="24"/>
          <w:szCs w:val="24"/>
          <w:lang w:val="ru-RU"/>
        </w:rPr>
        <w:t>до</w:t>
      </w:r>
      <w:proofErr w:type="gramEnd"/>
      <w:r w:rsidRPr="00A808FC">
        <w:rPr>
          <w:sz w:val="24"/>
          <w:szCs w:val="24"/>
          <w:lang w:val="ru-RU"/>
        </w:rPr>
        <w:t xml:space="preserve">ға сөндіргіш катушкасы </w:t>
      </w:r>
      <w:proofErr w:type="gramStart"/>
      <w:r w:rsidRPr="00A808FC">
        <w:rPr>
          <w:sz w:val="24"/>
          <w:szCs w:val="24"/>
          <w:lang w:val="ru-RU"/>
        </w:rPr>
        <w:t>ар</w:t>
      </w:r>
      <w:proofErr w:type="gramEnd"/>
      <w:r w:rsidRPr="00A808FC">
        <w:rPr>
          <w:sz w:val="24"/>
          <w:szCs w:val="24"/>
          <w:lang w:val="ru-RU"/>
        </w:rPr>
        <w:t>қылы байланыс бар. Жерге тұйықталған бейтарап желілерде-жермен тікелей байланыс. Тиімді Жерге тұйықталған бейтарабы бар желілерде-трансформаторлар бейтараптарының бі</w:t>
      </w:r>
      <w:proofErr w:type="gramStart"/>
      <w:r w:rsidRPr="00A808FC">
        <w:rPr>
          <w:sz w:val="24"/>
          <w:szCs w:val="24"/>
          <w:lang w:val="ru-RU"/>
        </w:rPr>
        <w:t>р</w:t>
      </w:r>
      <w:proofErr w:type="gramEnd"/>
      <w:r w:rsidRPr="00A808FC">
        <w:rPr>
          <w:sz w:val="24"/>
          <w:szCs w:val="24"/>
          <w:lang w:val="ru-RU"/>
        </w:rPr>
        <w:t xml:space="preserve"> бөлігі жерге тұйықталған, бір бөлігі жерге тұйықталған (бейтарап ажыратқыш және Ажыратқыш қосылған).</w:t>
      </w:r>
    </w:p>
    <w:p w:rsidR="00A808FC" w:rsidRPr="00A808FC" w:rsidRDefault="00A808FC" w:rsidP="00A808FC">
      <w:pPr>
        <w:ind w:firstLine="567"/>
        <w:jc w:val="both"/>
        <w:rPr>
          <w:sz w:val="24"/>
          <w:szCs w:val="24"/>
          <w:lang w:val="ru-RU"/>
        </w:rPr>
      </w:pPr>
      <w:r w:rsidRPr="00A808FC">
        <w:rPr>
          <w:sz w:val="24"/>
          <w:szCs w:val="24"/>
          <w:lang w:val="ru-RU"/>
        </w:rPr>
        <w:t>1000</w:t>
      </w:r>
      <w:proofErr w:type="gramStart"/>
      <w:r w:rsidRPr="00A808FC">
        <w:rPr>
          <w:sz w:val="24"/>
          <w:szCs w:val="24"/>
          <w:lang w:val="ru-RU"/>
        </w:rPr>
        <w:t xml:space="preserve"> В</w:t>
      </w:r>
      <w:proofErr w:type="gramEnd"/>
      <w:r w:rsidRPr="00A808FC">
        <w:rPr>
          <w:sz w:val="24"/>
          <w:szCs w:val="24"/>
          <w:lang w:val="ru-RU"/>
        </w:rPr>
        <w:t xml:space="preserve"> дейінгі желіде бейтараптандырудың жұмыс режимін таңдау жұмыс қауіпсіздігімен анықталады. Желіде 1000</w:t>
      </w:r>
      <w:proofErr w:type="gramStart"/>
      <w:r w:rsidRPr="00A808FC">
        <w:rPr>
          <w:sz w:val="24"/>
          <w:szCs w:val="24"/>
          <w:lang w:val="ru-RU"/>
        </w:rPr>
        <w:t xml:space="preserve"> В</w:t>
      </w:r>
      <w:proofErr w:type="gramEnd"/>
      <w:r w:rsidRPr="00A808FC">
        <w:rPr>
          <w:sz w:val="24"/>
          <w:szCs w:val="24"/>
          <w:lang w:val="ru-RU"/>
        </w:rPr>
        <w:t xml:space="preserve"> жоғары-екі себеппен:</w:t>
      </w:r>
    </w:p>
    <w:p w:rsidR="00A808FC" w:rsidRPr="00A808FC" w:rsidRDefault="00A808FC" w:rsidP="00A808FC">
      <w:pPr>
        <w:ind w:firstLine="567"/>
        <w:jc w:val="both"/>
        <w:rPr>
          <w:sz w:val="24"/>
          <w:szCs w:val="24"/>
          <w:lang w:val="ru-RU"/>
        </w:rPr>
      </w:pPr>
      <w:r w:rsidRPr="00A808FC">
        <w:rPr>
          <w:sz w:val="24"/>
          <w:szCs w:val="24"/>
          <w:lang w:val="ru-RU"/>
        </w:rPr>
        <w:t>* жабдықты оқшаулау құны;</w:t>
      </w:r>
    </w:p>
    <w:p w:rsidR="00A808FC" w:rsidRPr="00A808FC" w:rsidRDefault="00A808FC" w:rsidP="00A808FC">
      <w:pPr>
        <w:ind w:firstLine="567"/>
        <w:jc w:val="both"/>
        <w:rPr>
          <w:sz w:val="24"/>
          <w:szCs w:val="24"/>
          <w:lang w:val="ru-RU"/>
        </w:rPr>
      </w:pPr>
      <w:r w:rsidRPr="00A808FC">
        <w:rPr>
          <w:sz w:val="24"/>
          <w:szCs w:val="24"/>
          <w:lang w:val="ru-RU"/>
        </w:rPr>
        <w:t>* жерге бі</w:t>
      </w:r>
      <w:proofErr w:type="gramStart"/>
      <w:r w:rsidRPr="00A808FC">
        <w:rPr>
          <w:sz w:val="24"/>
          <w:szCs w:val="24"/>
          <w:lang w:val="ru-RU"/>
        </w:rPr>
        <w:t>р</w:t>
      </w:r>
      <w:proofErr w:type="gramEnd"/>
      <w:r w:rsidRPr="00A808FC">
        <w:rPr>
          <w:sz w:val="24"/>
          <w:szCs w:val="24"/>
          <w:lang w:val="ru-RU"/>
        </w:rPr>
        <w:t xml:space="preserve"> фазалы қысқа тұйықталу токтарының шамасы.</w:t>
      </w:r>
    </w:p>
    <w:p w:rsidR="00A808FC" w:rsidRPr="00A808FC" w:rsidRDefault="00A808FC" w:rsidP="00A808FC">
      <w:pPr>
        <w:ind w:firstLine="567"/>
        <w:jc w:val="both"/>
        <w:rPr>
          <w:sz w:val="24"/>
          <w:szCs w:val="24"/>
          <w:lang w:val="ru-RU"/>
        </w:rPr>
      </w:pPr>
      <w:r w:rsidRPr="00A808FC">
        <w:rPr>
          <w:sz w:val="24"/>
          <w:szCs w:val="24"/>
          <w:lang w:val="ru-RU"/>
        </w:rPr>
        <w:t>"Электр қондырғыларын орнату ережелеріне" сәйкес 1000</w:t>
      </w:r>
      <w:proofErr w:type="gramStart"/>
      <w:r w:rsidRPr="00A808FC">
        <w:rPr>
          <w:sz w:val="24"/>
          <w:szCs w:val="24"/>
          <w:lang w:val="ru-RU"/>
        </w:rPr>
        <w:t xml:space="preserve"> В</w:t>
      </w:r>
      <w:proofErr w:type="gramEnd"/>
      <w:r w:rsidRPr="00A808FC">
        <w:rPr>
          <w:sz w:val="24"/>
          <w:szCs w:val="24"/>
          <w:lang w:val="ru-RU"/>
        </w:rPr>
        <w:t xml:space="preserve"> дейінгі электр қондырғылары керең жерге қосылған немесе оқшауланған нейт-рольмен жұмыс істейді.</w:t>
      </w:r>
    </w:p>
    <w:p w:rsidR="00A808FC" w:rsidRPr="00A808FC" w:rsidRDefault="00A808FC" w:rsidP="00A808FC">
      <w:pPr>
        <w:ind w:firstLine="567"/>
        <w:jc w:val="both"/>
        <w:rPr>
          <w:sz w:val="24"/>
          <w:szCs w:val="24"/>
          <w:lang w:val="ru-RU"/>
        </w:rPr>
      </w:pPr>
      <w:r w:rsidRPr="00A808FC">
        <w:rPr>
          <w:sz w:val="24"/>
          <w:szCs w:val="24"/>
          <w:lang w:val="ru-RU"/>
        </w:rPr>
        <w:t>Бі</w:t>
      </w:r>
      <w:proofErr w:type="gramStart"/>
      <w:r w:rsidRPr="00A808FC">
        <w:rPr>
          <w:sz w:val="24"/>
          <w:szCs w:val="24"/>
          <w:lang w:val="ru-RU"/>
        </w:rPr>
        <w:t>р</w:t>
      </w:r>
      <w:proofErr w:type="gramEnd"/>
      <w:r w:rsidRPr="00A808FC">
        <w:rPr>
          <w:sz w:val="24"/>
          <w:szCs w:val="24"/>
          <w:lang w:val="ru-RU"/>
        </w:rPr>
        <w:t>інші жағдайда төрт сымды желі бар. Кез келген фазаның жерге тұйықталуы желінің қ</w:t>
      </w:r>
      <w:proofErr w:type="gramStart"/>
      <w:r w:rsidRPr="00A808FC">
        <w:rPr>
          <w:sz w:val="24"/>
          <w:szCs w:val="24"/>
          <w:lang w:val="ru-RU"/>
        </w:rPr>
        <w:t>ыс</w:t>
      </w:r>
      <w:proofErr w:type="gramEnd"/>
      <w:r w:rsidRPr="00A808FC">
        <w:rPr>
          <w:sz w:val="24"/>
          <w:szCs w:val="24"/>
          <w:lang w:val="ru-RU"/>
        </w:rPr>
        <w:t xml:space="preserve">қа тұйықталуына әкеледі (зақымдану тогы үлкен). Зақымдалған фазаның сақтандырғышы жанады, </w:t>
      </w:r>
      <w:proofErr w:type="gramStart"/>
      <w:r w:rsidRPr="00A808FC">
        <w:rPr>
          <w:sz w:val="24"/>
          <w:szCs w:val="24"/>
          <w:lang w:val="ru-RU"/>
        </w:rPr>
        <w:t>ал</w:t>
      </w:r>
      <w:proofErr w:type="gramEnd"/>
      <w:r w:rsidRPr="00A808FC">
        <w:rPr>
          <w:sz w:val="24"/>
          <w:szCs w:val="24"/>
          <w:lang w:val="ru-RU"/>
        </w:rPr>
        <w:t xml:space="preserve"> екі сау фазалар фазалық кернеу кезінде жұмыста қалады.</w:t>
      </w:r>
    </w:p>
    <w:p w:rsidR="00A808FC" w:rsidRPr="00A808FC" w:rsidRDefault="00A808FC" w:rsidP="00A808FC">
      <w:pPr>
        <w:ind w:firstLine="567"/>
        <w:jc w:val="both"/>
        <w:rPr>
          <w:sz w:val="24"/>
          <w:szCs w:val="24"/>
          <w:lang w:val="ru-RU"/>
        </w:rPr>
      </w:pPr>
      <w:r w:rsidRPr="00A808FC">
        <w:rPr>
          <w:sz w:val="24"/>
          <w:szCs w:val="24"/>
          <w:lang w:val="ru-RU"/>
        </w:rPr>
        <w:t>Екінші жағдайда үш сымды желі бар. Бұ</w:t>
      </w:r>
      <w:proofErr w:type="gramStart"/>
      <w:r w:rsidRPr="00A808FC">
        <w:rPr>
          <w:sz w:val="24"/>
          <w:szCs w:val="24"/>
          <w:lang w:val="ru-RU"/>
        </w:rPr>
        <w:t>л</w:t>
      </w:r>
      <w:proofErr w:type="gramEnd"/>
      <w:r w:rsidRPr="00A808FC">
        <w:rPr>
          <w:sz w:val="24"/>
          <w:szCs w:val="24"/>
          <w:lang w:val="ru-RU"/>
        </w:rPr>
        <w:t xml:space="preserve"> желіде фазаның жерге тұйықталуы зақымдану орнында токтың айтарлықтай өсуіне әкелмейді, фаза ажыратылмайды. Зақымданбаған фазалардың фазалық кернеулері сызықтық </w:t>
      </w:r>
      <w:proofErr w:type="gramStart"/>
      <w:r w:rsidRPr="00A808FC">
        <w:rPr>
          <w:sz w:val="24"/>
          <w:szCs w:val="24"/>
          <w:lang w:val="ru-RU"/>
        </w:rPr>
        <w:t>м</w:t>
      </w:r>
      <w:proofErr w:type="gramEnd"/>
      <w:r w:rsidRPr="00A808FC">
        <w:rPr>
          <w:sz w:val="24"/>
          <w:szCs w:val="24"/>
          <w:lang w:val="ru-RU"/>
        </w:rPr>
        <w:t>әндерге дейін өседі,яғни есе өседі.</w:t>
      </w:r>
    </w:p>
    <w:p w:rsidR="00A808FC" w:rsidRPr="00A808FC" w:rsidRDefault="00A808FC" w:rsidP="00A808FC">
      <w:pPr>
        <w:ind w:firstLine="567"/>
        <w:jc w:val="both"/>
        <w:rPr>
          <w:sz w:val="24"/>
          <w:szCs w:val="24"/>
          <w:lang w:val="ru-RU"/>
        </w:rPr>
      </w:pPr>
      <w:r w:rsidRPr="00A808FC">
        <w:rPr>
          <w:sz w:val="24"/>
          <w:szCs w:val="24"/>
          <w:lang w:val="ru-RU"/>
        </w:rPr>
        <w:t>Екі жағдайда да оқшаулау сызықтық кернеуге есептеледі.</w:t>
      </w:r>
    </w:p>
    <w:p w:rsidR="00A808FC" w:rsidRPr="00A808FC" w:rsidRDefault="00A808FC" w:rsidP="00A808FC">
      <w:pPr>
        <w:ind w:firstLine="567"/>
        <w:jc w:val="both"/>
        <w:rPr>
          <w:sz w:val="24"/>
          <w:szCs w:val="24"/>
          <w:lang w:val="ru-RU"/>
        </w:rPr>
      </w:pPr>
      <w:r w:rsidRPr="00A808FC">
        <w:rPr>
          <w:sz w:val="24"/>
          <w:szCs w:val="24"/>
          <w:lang w:val="ru-RU"/>
        </w:rPr>
        <w:t>6 - 35 кВ кернеулі желілер жерге тұйықталудың шағын токтары бар желілер болып саналады (500</w:t>
      </w:r>
      <w:proofErr w:type="gramStart"/>
      <w:r w:rsidRPr="00A808FC">
        <w:rPr>
          <w:sz w:val="24"/>
          <w:szCs w:val="24"/>
          <w:lang w:val="ru-RU"/>
        </w:rPr>
        <w:t xml:space="preserve"> А</w:t>
      </w:r>
      <w:proofErr w:type="gramEnd"/>
      <w:r w:rsidRPr="00A808FC">
        <w:rPr>
          <w:sz w:val="24"/>
          <w:szCs w:val="24"/>
          <w:lang w:val="ru-RU"/>
        </w:rPr>
        <w:t xml:space="preserve"> дейін). Мұндай желілер оқшауланған немесе компен-тирленген бейтараптан жұмыс істейді.</w:t>
      </w:r>
    </w:p>
    <w:p w:rsidR="00A808FC" w:rsidRPr="00A808FC" w:rsidRDefault="00A808FC" w:rsidP="00A808FC">
      <w:pPr>
        <w:ind w:firstLine="567"/>
        <w:jc w:val="both"/>
        <w:rPr>
          <w:sz w:val="24"/>
          <w:szCs w:val="24"/>
          <w:lang w:val="ru-RU"/>
        </w:rPr>
      </w:pPr>
      <w:proofErr w:type="gramStart"/>
      <w:r w:rsidRPr="00A808FC">
        <w:rPr>
          <w:sz w:val="24"/>
          <w:szCs w:val="24"/>
          <w:lang w:val="ru-RU"/>
        </w:rPr>
        <w:t>Фаза</w:t>
      </w:r>
      <w:proofErr w:type="gramEnd"/>
      <w:r w:rsidRPr="00A808FC">
        <w:rPr>
          <w:sz w:val="24"/>
          <w:szCs w:val="24"/>
          <w:lang w:val="ru-RU"/>
        </w:rPr>
        <w:t>ға тиген кезде оқшауланған бейтарап желіде осы фазаның кернеуі нөлге тең болады, ал сау фазаларда сызықтық мәнге дейін өседі (сурет. 2.3 а). Сондықтан оқшаулау желілік кернеуге есептелуі тиіс. Зақымдалған фазадағы сыйымдылық ток нөлге тең, ал қайталанбас фазаларда бі</w:t>
      </w:r>
      <w:proofErr w:type="gramStart"/>
      <w:r w:rsidRPr="00A808FC">
        <w:rPr>
          <w:sz w:val="24"/>
          <w:szCs w:val="24"/>
          <w:lang w:val="ru-RU"/>
        </w:rPr>
        <w:t>р</w:t>
      </w:r>
      <w:proofErr w:type="gramEnd"/>
      <w:r w:rsidRPr="00A808FC">
        <w:rPr>
          <w:sz w:val="24"/>
          <w:szCs w:val="24"/>
          <w:lang w:val="ru-RU"/>
        </w:rPr>
        <w:t xml:space="preserve"> есе артады (сурет. 2.3 Б). 3 I0-ге тең жиынтық сыйымдылық тогы фазаның жерге тұйықталу орны мен қорек көзі арқылы өтетін болады. Егер 6 – 10 кВ желілердегі осы токтың шамасы 30 А асса, ал 35 кВ – 10 А желілерінде трансформаторлардың бейтарап орамына доға сөндіргі</w:t>
      </w:r>
      <w:proofErr w:type="gramStart"/>
      <w:r w:rsidRPr="00A808FC">
        <w:rPr>
          <w:sz w:val="24"/>
          <w:szCs w:val="24"/>
          <w:lang w:val="ru-RU"/>
        </w:rPr>
        <w:t>шт</w:t>
      </w:r>
      <w:proofErr w:type="gramEnd"/>
      <w:r w:rsidRPr="00A808FC">
        <w:rPr>
          <w:sz w:val="24"/>
          <w:szCs w:val="24"/>
          <w:lang w:val="ru-RU"/>
        </w:rPr>
        <w:t>і қосу қажет. Оның индуктивті тогы жерге тұйықталудың сыйымдылық тогымен қалыптасады, ол ішінара немесе толық жинақталуы мүмкін.</w:t>
      </w:r>
    </w:p>
    <w:p w:rsidR="00A808FC" w:rsidRPr="00A808FC" w:rsidRDefault="00A808FC" w:rsidP="00A808FC">
      <w:pPr>
        <w:ind w:firstLine="567"/>
        <w:jc w:val="both"/>
        <w:rPr>
          <w:sz w:val="24"/>
          <w:szCs w:val="24"/>
          <w:lang w:val="ru-RU"/>
        </w:rPr>
      </w:pPr>
      <w:r w:rsidRPr="00A808FC">
        <w:rPr>
          <w:sz w:val="24"/>
          <w:szCs w:val="24"/>
          <w:lang w:val="ru-RU"/>
        </w:rPr>
        <w:t>6-35 кВ желілері дереу ажыратуды талап етпейді жә</w:t>
      </w:r>
      <w:proofErr w:type="gramStart"/>
      <w:r w:rsidRPr="00A808FC">
        <w:rPr>
          <w:sz w:val="24"/>
          <w:szCs w:val="24"/>
          <w:lang w:val="ru-RU"/>
        </w:rPr>
        <w:t>не б</w:t>
      </w:r>
      <w:proofErr w:type="gramEnd"/>
      <w:r w:rsidRPr="00A808FC">
        <w:rPr>
          <w:sz w:val="24"/>
          <w:szCs w:val="24"/>
          <w:lang w:val="ru-RU"/>
        </w:rPr>
        <w:t>ірнеше сағат жұмыс істей алады. Бірақ зақымдануды тұтынушыларды кезекпен ажыратқан кезде ғана анық</w:t>
      </w:r>
      <w:proofErr w:type="gramStart"/>
      <w:r w:rsidRPr="00A808FC">
        <w:rPr>
          <w:sz w:val="24"/>
          <w:szCs w:val="24"/>
          <w:lang w:val="ru-RU"/>
        </w:rPr>
        <w:t>тау</w:t>
      </w:r>
      <w:proofErr w:type="gramEnd"/>
      <w:r w:rsidRPr="00A808FC">
        <w:rPr>
          <w:sz w:val="24"/>
          <w:szCs w:val="24"/>
          <w:lang w:val="ru-RU"/>
        </w:rPr>
        <w:t>ға болады.</w:t>
      </w:r>
    </w:p>
    <w:p w:rsidR="00A808FC" w:rsidRDefault="00A808FC" w:rsidP="00A808FC">
      <w:pPr>
        <w:ind w:firstLine="567"/>
        <w:jc w:val="both"/>
        <w:rPr>
          <w:sz w:val="24"/>
          <w:szCs w:val="24"/>
          <w:lang w:val="kk-KZ"/>
        </w:rPr>
      </w:pPr>
      <w:r w:rsidRPr="00A808FC">
        <w:rPr>
          <w:sz w:val="24"/>
          <w:szCs w:val="24"/>
          <w:lang w:val="ru-RU"/>
        </w:rPr>
        <w:t>Кернеуі 110 кВ және одан жоғары желілер жерге тұйықталудың үлкен токтары бар (500</w:t>
      </w:r>
      <w:proofErr w:type="gramStart"/>
      <w:r w:rsidRPr="00A808FC">
        <w:rPr>
          <w:sz w:val="24"/>
          <w:szCs w:val="24"/>
          <w:lang w:val="ru-RU"/>
        </w:rPr>
        <w:t xml:space="preserve"> А</w:t>
      </w:r>
      <w:proofErr w:type="gramEnd"/>
      <w:r w:rsidRPr="00A808FC">
        <w:rPr>
          <w:sz w:val="24"/>
          <w:szCs w:val="24"/>
          <w:lang w:val="ru-RU"/>
        </w:rPr>
        <w:t xml:space="preserve"> жоғары) желілер болып саналады. Олар оқшауланған бейтараптармен жұмыс істей алмайды, өйткені бұл жағдайда оқшаулау желілік кернеуге есептелуі </w:t>
      </w:r>
      <w:proofErr w:type="gramStart"/>
      <w:r w:rsidRPr="00A808FC">
        <w:rPr>
          <w:sz w:val="24"/>
          <w:szCs w:val="24"/>
          <w:lang w:val="ru-RU"/>
        </w:rPr>
        <w:t>тиіс</w:t>
      </w:r>
      <w:proofErr w:type="gramEnd"/>
      <w:r w:rsidRPr="00A808FC">
        <w:rPr>
          <w:sz w:val="24"/>
          <w:szCs w:val="24"/>
          <w:lang w:val="ru-RU"/>
        </w:rPr>
        <w:t>. Және бұл қымбат.</w:t>
      </w:r>
      <w:r w:rsidR="003A5F91" w:rsidRPr="004E526E">
        <w:rPr>
          <w:sz w:val="24"/>
          <w:szCs w:val="24"/>
        </w:rPr>
        <w:t xml:space="preserve">. </w:t>
      </w:r>
    </w:p>
    <w:p w:rsidR="00A808FC" w:rsidRDefault="00A808FC" w:rsidP="00A808FC">
      <w:pPr>
        <w:ind w:firstLine="567"/>
        <w:jc w:val="both"/>
        <w:rPr>
          <w:sz w:val="24"/>
          <w:szCs w:val="24"/>
          <w:lang w:val="kk-KZ"/>
        </w:rPr>
      </w:pPr>
    </w:p>
    <w:p w:rsidR="003A5F91" w:rsidRDefault="00A808FC" w:rsidP="00A808FC">
      <w:pPr>
        <w:ind w:firstLine="567"/>
        <w:jc w:val="both"/>
        <w:rPr>
          <w:sz w:val="24"/>
          <w:szCs w:val="24"/>
          <w:lang w:val="ru-RU"/>
        </w:rPr>
      </w:pPr>
      <w:r w:rsidRPr="00A808FC">
        <w:rPr>
          <w:sz w:val="24"/>
          <w:szCs w:val="24"/>
        </w:rPr>
        <w:lastRenderedPageBreak/>
        <w:t>Желі Жерге тұйықталған бейтарап жұмыс істейді. Бұл жағдайда коммутациялық аппаратура үлкен ток бойынша, яғни бір фазалы ток бойынша таңдалуы тиіс.</w:t>
      </w:r>
      <w:r w:rsidR="003A5F91">
        <w:rPr>
          <w:noProof/>
          <w:sz w:val="24"/>
          <w:szCs w:val="24"/>
          <w:lang w:val="ru-RU"/>
        </w:rPr>
        <mc:AlternateContent>
          <mc:Choice Requires="wpg">
            <w:drawing>
              <wp:anchor distT="0" distB="0" distL="114300" distR="114300" simplePos="0" relativeHeight="251661312" behindDoc="0" locked="0" layoutInCell="0" allowOverlap="1" wp14:anchorId="233FDEC2" wp14:editId="64518979">
                <wp:simplePos x="0" y="0"/>
                <wp:positionH relativeFrom="column">
                  <wp:posOffset>191135</wp:posOffset>
                </wp:positionH>
                <wp:positionV relativeFrom="paragraph">
                  <wp:posOffset>680085</wp:posOffset>
                </wp:positionV>
                <wp:extent cx="5766435" cy="3318510"/>
                <wp:effectExtent l="0" t="0" r="0" b="0"/>
                <wp:wrapTopAndBottom/>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6435" cy="3318510"/>
                          <a:chOff x="1719" y="2205"/>
                          <a:chExt cx="9081" cy="5226"/>
                        </a:xfrm>
                      </wpg:grpSpPr>
                      <wpg:grpSp>
                        <wpg:cNvPr id="2" name="Group 92"/>
                        <wpg:cNvGrpSpPr>
                          <a:grpSpLocks/>
                        </wpg:cNvGrpSpPr>
                        <wpg:grpSpPr bwMode="auto">
                          <a:xfrm>
                            <a:off x="1719" y="2736"/>
                            <a:ext cx="3948" cy="2637"/>
                            <a:chOff x="1524" y="2736"/>
                            <a:chExt cx="3948" cy="2637"/>
                          </a:xfrm>
                        </wpg:grpSpPr>
                        <wps:wsp>
                          <wps:cNvPr id="3" name="Text Box 93"/>
                          <wps:cNvSpPr txBox="1">
                            <a:spLocks noChangeArrowheads="1"/>
                          </wps:cNvSpPr>
                          <wps:spPr bwMode="auto">
                            <a:xfrm>
                              <a:off x="2904" y="4623"/>
                              <a:ext cx="864"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2"/>
                                  </w:rPr>
                                </w:pPr>
                                <w:r>
                                  <w:rPr>
                                    <w:i/>
                                    <w:sz w:val="22"/>
                                    <w:lang w:val="en-US"/>
                                  </w:rPr>
                                  <w:t>I</w:t>
                                </w:r>
                                <w:r>
                                  <w:rPr>
                                    <w:sz w:val="22"/>
                                    <w:vertAlign w:val="subscript"/>
                                    <w:lang w:val="en-US"/>
                                  </w:rPr>
                                  <w:t>CC</w:t>
                                </w:r>
                              </w:p>
                            </w:txbxContent>
                          </wps:txbx>
                          <wps:bodyPr rot="0" vert="horz" wrap="square" lIns="91440" tIns="45720" rIns="91440" bIns="45720" anchor="t" anchorCtr="0" upright="1">
                            <a:noAutofit/>
                          </wps:bodyPr>
                        </wps:wsp>
                        <wps:wsp>
                          <wps:cNvPr id="4" name="Text Box 94"/>
                          <wps:cNvSpPr txBox="1">
                            <a:spLocks noChangeArrowheads="1"/>
                          </wps:cNvSpPr>
                          <wps:spPr bwMode="auto">
                            <a:xfrm>
                              <a:off x="3459" y="4140"/>
                              <a:ext cx="717"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2"/>
                                  </w:rPr>
                                </w:pPr>
                                <w:r>
                                  <w:rPr>
                                    <w:i/>
                                    <w:sz w:val="22"/>
                                    <w:lang w:val="en-US"/>
                                  </w:rPr>
                                  <w:t>I</w:t>
                                </w:r>
                                <w:r>
                                  <w:rPr>
                                    <w:sz w:val="22"/>
                                    <w:vertAlign w:val="subscript"/>
                                    <w:lang w:val="en-US"/>
                                  </w:rPr>
                                  <w:t>CB</w:t>
                                </w:r>
                              </w:p>
                            </w:txbxContent>
                          </wps:txbx>
                          <wps:bodyPr rot="0" vert="horz" wrap="square" lIns="91440" tIns="45720" rIns="91440" bIns="45720" anchor="t" anchorCtr="0" upright="1">
                            <a:noAutofit/>
                          </wps:bodyPr>
                        </wps:wsp>
                        <wps:wsp>
                          <wps:cNvPr id="5" name="Text Box 95"/>
                          <wps:cNvSpPr txBox="1">
                            <a:spLocks noChangeArrowheads="1"/>
                          </wps:cNvSpPr>
                          <wps:spPr bwMode="auto">
                            <a:xfrm>
                              <a:off x="2820" y="4002"/>
                              <a:ext cx="720"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2"/>
                                    <w:vertAlign w:val="subscript"/>
                                    <w:lang w:val="en-US"/>
                                  </w:rPr>
                                </w:pPr>
                                <w:r>
                                  <w:rPr>
                                    <w:i/>
                                    <w:sz w:val="22"/>
                                    <w:lang w:val="en-US"/>
                                  </w:rPr>
                                  <w:t>I</w:t>
                                </w:r>
                                <w:r>
                                  <w:rPr>
                                    <w:sz w:val="22"/>
                                    <w:vertAlign w:val="subscript"/>
                                    <w:lang w:val="en-US"/>
                                  </w:rPr>
                                  <w:t>CA</w:t>
                                </w:r>
                              </w:p>
                            </w:txbxContent>
                          </wps:txbx>
                          <wps:bodyPr rot="0" vert="horz" wrap="square" lIns="91440" tIns="45720" rIns="91440" bIns="45720" anchor="t" anchorCtr="0" upright="1">
                            <a:noAutofit/>
                          </wps:bodyPr>
                        </wps:wsp>
                        <wpg:grpSp>
                          <wpg:cNvPr id="6" name="Group 96"/>
                          <wpg:cNvGrpSpPr>
                            <a:grpSpLocks/>
                          </wpg:cNvGrpSpPr>
                          <wpg:grpSpPr bwMode="auto">
                            <a:xfrm>
                              <a:off x="2244" y="3168"/>
                              <a:ext cx="2418" cy="1614"/>
                              <a:chOff x="2244" y="3168"/>
                              <a:chExt cx="2418" cy="1614"/>
                            </a:xfrm>
                          </wpg:grpSpPr>
                          <wps:wsp>
                            <wps:cNvPr id="7" name="Line 97"/>
                            <wps:cNvCnPr/>
                            <wps:spPr bwMode="auto">
                              <a:xfrm>
                                <a:off x="3456" y="3168"/>
                                <a:ext cx="0" cy="1296"/>
                              </a:xfrm>
                              <a:prstGeom prst="line">
                                <a:avLst/>
                              </a:prstGeom>
                              <a:noFill/>
                              <a:ln w="9525">
                                <a:solidFill>
                                  <a:srgbClr val="000000"/>
                                </a:solidFill>
                                <a:round/>
                                <a:headEnd type="stealth" w="med" len="lg"/>
                                <a:tailEnd/>
                              </a:ln>
                              <a:extLst>
                                <a:ext uri="{909E8E84-426E-40DD-AFC4-6F175D3DCCD1}">
                                  <a14:hiddenFill xmlns:a14="http://schemas.microsoft.com/office/drawing/2010/main">
                                    <a:noFill/>
                                  </a14:hiddenFill>
                                </a:ext>
                              </a:extLst>
                            </wps:spPr>
                            <wps:bodyPr/>
                          </wps:wsp>
                          <wps:wsp>
                            <wps:cNvPr id="8" name="Line 98"/>
                            <wps:cNvCnPr/>
                            <wps:spPr bwMode="auto">
                              <a:xfrm rot="18000000" flipH="1">
                                <a:off x="4014" y="4131"/>
                                <a:ext cx="0" cy="1296"/>
                              </a:xfrm>
                              <a:prstGeom prst="line">
                                <a:avLst/>
                              </a:prstGeom>
                              <a:noFill/>
                              <a:ln w="9525">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9" name="Line 99"/>
                            <wps:cNvCnPr/>
                            <wps:spPr bwMode="auto">
                              <a:xfrm rot="3600000" flipH="1">
                                <a:off x="2892" y="4134"/>
                                <a:ext cx="0" cy="1296"/>
                              </a:xfrm>
                              <a:prstGeom prst="line">
                                <a:avLst/>
                              </a:prstGeom>
                              <a:noFill/>
                              <a:ln w="9525">
                                <a:solidFill>
                                  <a:srgbClr val="000000"/>
                                </a:solidFill>
                                <a:round/>
                                <a:headEnd/>
                                <a:tailEnd type="stealth" w="med" len="lg"/>
                              </a:ln>
                              <a:extLst>
                                <a:ext uri="{909E8E84-426E-40DD-AFC4-6F175D3DCCD1}">
                                  <a14:hiddenFill xmlns:a14="http://schemas.microsoft.com/office/drawing/2010/main">
                                    <a:noFill/>
                                  </a14:hiddenFill>
                                </a:ext>
                              </a:extLst>
                            </wps:spPr>
                            <wps:bodyPr/>
                          </wps:wsp>
                        </wpg:grpSp>
                        <wpg:grpSp>
                          <wpg:cNvPr id="10" name="Group 100"/>
                          <wpg:cNvGrpSpPr>
                            <a:grpSpLocks/>
                          </wpg:cNvGrpSpPr>
                          <wpg:grpSpPr bwMode="auto">
                            <a:xfrm rot="1800000">
                              <a:off x="2970" y="3963"/>
                              <a:ext cx="1134" cy="680"/>
                              <a:chOff x="2244" y="3168"/>
                              <a:chExt cx="2418" cy="1614"/>
                            </a:xfrm>
                          </wpg:grpSpPr>
                          <wps:wsp>
                            <wps:cNvPr id="11" name="Line 101"/>
                            <wps:cNvCnPr/>
                            <wps:spPr bwMode="auto">
                              <a:xfrm>
                                <a:off x="3456" y="3168"/>
                                <a:ext cx="0" cy="1296"/>
                              </a:xfrm>
                              <a:prstGeom prst="line">
                                <a:avLst/>
                              </a:prstGeom>
                              <a:noFill/>
                              <a:ln w="9525">
                                <a:solidFill>
                                  <a:srgbClr val="000000"/>
                                </a:solidFill>
                                <a:round/>
                                <a:headEnd type="stealth" w="med" len="lg"/>
                                <a:tailEnd/>
                              </a:ln>
                              <a:extLst>
                                <a:ext uri="{909E8E84-426E-40DD-AFC4-6F175D3DCCD1}">
                                  <a14:hiddenFill xmlns:a14="http://schemas.microsoft.com/office/drawing/2010/main">
                                    <a:noFill/>
                                  </a14:hiddenFill>
                                </a:ext>
                              </a:extLst>
                            </wps:spPr>
                            <wps:bodyPr/>
                          </wps:wsp>
                          <wps:wsp>
                            <wps:cNvPr id="12" name="Line 102"/>
                            <wps:cNvCnPr/>
                            <wps:spPr bwMode="auto">
                              <a:xfrm rot="18000000" flipH="1">
                                <a:off x="4014" y="4131"/>
                                <a:ext cx="0" cy="1296"/>
                              </a:xfrm>
                              <a:prstGeom prst="line">
                                <a:avLst/>
                              </a:prstGeom>
                              <a:noFill/>
                              <a:ln w="9525">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13" name="Line 103"/>
                            <wps:cNvCnPr/>
                            <wps:spPr bwMode="auto">
                              <a:xfrm rot="3600000" flipH="1">
                                <a:off x="2892" y="4134"/>
                                <a:ext cx="0" cy="1296"/>
                              </a:xfrm>
                              <a:prstGeom prst="line">
                                <a:avLst/>
                              </a:prstGeom>
                              <a:noFill/>
                              <a:ln w="9525">
                                <a:solidFill>
                                  <a:srgbClr val="000000"/>
                                </a:solidFill>
                                <a:round/>
                                <a:headEnd/>
                                <a:tailEnd type="stealth" w="med" len="lg"/>
                              </a:ln>
                              <a:extLst>
                                <a:ext uri="{909E8E84-426E-40DD-AFC4-6F175D3DCCD1}">
                                  <a14:hiddenFill xmlns:a14="http://schemas.microsoft.com/office/drawing/2010/main">
                                    <a:noFill/>
                                  </a14:hiddenFill>
                                </a:ext>
                              </a:extLst>
                            </wps:spPr>
                            <wps:bodyPr/>
                          </wps:wsp>
                        </wpg:grpSp>
                        <wps:wsp>
                          <wps:cNvPr id="14" name="Text Box 104"/>
                          <wps:cNvSpPr txBox="1">
                            <a:spLocks noChangeArrowheads="1"/>
                          </wps:cNvSpPr>
                          <wps:spPr bwMode="auto">
                            <a:xfrm>
                              <a:off x="3018" y="2736"/>
                              <a:ext cx="1014"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en-US"/>
                                  </w:rPr>
                                </w:pPr>
                                <w:r>
                                  <w:rPr>
                                    <w:i/>
                                    <w:sz w:val="24"/>
                                    <w:lang w:val="en-US"/>
                                  </w:rPr>
                                  <w:t>U</w:t>
                                </w:r>
                                <w:r>
                                  <w:rPr>
                                    <w:sz w:val="24"/>
                                    <w:vertAlign w:val="subscript"/>
                                    <w:lang w:val="ru-RU"/>
                                  </w:rPr>
                                  <w:t>ФА</w:t>
                                </w:r>
                              </w:p>
                            </w:txbxContent>
                          </wps:txbx>
                          <wps:bodyPr rot="0" vert="horz" wrap="square" lIns="91440" tIns="45720" rIns="91440" bIns="45720" anchor="t" anchorCtr="0" upright="1">
                            <a:noAutofit/>
                          </wps:bodyPr>
                        </wps:wsp>
                        <wps:wsp>
                          <wps:cNvPr id="15" name="Text Box 105"/>
                          <wps:cNvSpPr txBox="1">
                            <a:spLocks noChangeArrowheads="1"/>
                          </wps:cNvSpPr>
                          <wps:spPr bwMode="auto">
                            <a:xfrm>
                              <a:off x="4503" y="4941"/>
                              <a:ext cx="969"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rPr>
                                </w:pPr>
                                <w:r>
                                  <w:rPr>
                                    <w:i/>
                                    <w:sz w:val="24"/>
                                    <w:lang w:val="en-US"/>
                                  </w:rPr>
                                  <w:t>U</w:t>
                                </w:r>
                                <w:r>
                                  <w:rPr>
                                    <w:sz w:val="24"/>
                                    <w:vertAlign w:val="subscript"/>
                                    <w:lang w:val="en-US"/>
                                  </w:rPr>
                                  <w:t>ФB</w:t>
                                </w:r>
                              </w:p>
                            </w:txbxContent>
                          </wps:txbx>
                          <wps:bodyPr rot="0" vert="horz" wrap="square" lIns="91440" tIns="45720" rIns="91440" bIns="45720" anchor="t" anchorCtr="0" upright="1">
                            <a:noAutofit/>
                          </wps:bodyPr>
                        </wps:wsp>
                        <wps:wsp>
                          <wps:cNvPr id="16" name="Text Box 106"/>
                          <wps:cNvSpPr txBox="1">
                            <a:spLocks noChangeArrowheads="1"/>
                          </wps:cNvSpPr>
                          <wps:spPr bwMode="auto">
                            <a:xfrm>
                              <a:off x="1524" y="4926"/>
                              <a:ext cx="924"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rPr>
                                </w:pPr>
                                <w:r>
                                  <w:rPr>
                                    <w:i/>
                                    <w:sz w:val="24"/>
                                    <w:lang w:val="en-US"/>
                                  </w:rPr>
                                  <w:t>U</w:t>
                                </w:r>
                                <w:r>
                                  <w:rPr>
                                    <w:sz w:val="24"/>
                                    <w:vertAlign w:val="subscript"/>
                                    <w:lang w:val="en-US"/>
                                  </w:rPr>
                                  <w:t>ФC</w:t>
                                </w:r>
                              </w:p>
                            </w:txbxContent>
                          </wps:txbx>
                          <wps:bodyPr rot="0" vert="horz" wrap="square" lIns="91440" tIns="45720" rIns="91440" bIns="45720" anchor="t" anchorCtr="0" upright="1">
                            <a:noAutofit/>
                          </wps:bodyPr>
                        </wps:wsp>
                        <wps:wsp>
                          <wps:cNvPr id="17" name="Line 107"/>
                          <wps:cNvCnPr/>
                          <wps:spPr bwMode="auto">
                            <a:xfrm rot="100888">
                              <a:off x="3426" y="3198"/>
                              <a:ext cx="1152" cy="1872"/>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8" name="Line 108"/>
                          <wps:cNvCnPr/>
                          <wps:spPr bwMode="auto">
                            <a:xfrm flipH="1">
                              <a:off x="2319" y="3198"/>
                              <a:ext cx="1152" cy="1905"/>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9" name="Line 109"/>
                          <wps:cNvCnPr/>
                          <wps:spPr bwMode="auto">
                            <a:xfrm>
                              <a:off x="2364" y="5085"/>
                              <a:ext cx="2154"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g:grpSp>
                      <wpg:grpSp>
                        <wpg:cNvPr id="20" name="Group 110"/>
                        <wpg:cNvGrpSpPr>
                          <a:grpSpLocks/>
                        </wpg:cNvGrpSpPr>
                        <wpg:grpSpPr bwMode="auto">
                          <a:xfrm>
                            <a:off x="5973" y="2205"/>
                            <a:ext cx="4827" cy="3318"/>
                            <a:chOff x="4101" y="5898"/>
                            <a:chExt cx="4827" cy="3318"/>
                          </a:xfrm>
                        </wpg:grpSpPr>
                        <wps:wsp>
                          <wps:cNvPr id="21" name="Text Box 111"/>
                          <wps:cNvSpPr txBox="1">
                            <a:spLocks noChangeArrowheads="1"/>
                          </wps:cNvSpPr>
                          <wps:spPr bwMode="auto">
                            <a:xfrm>
                              <a:off x="6741" y="5898"/>
                              <a:ext cx="1296" cy="5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2"/>
                                  </w:rPr>
                                </w:pPr>
                                <w:r>
                                  <w:rPr>
                                    <w:i/>
                                    <w:position w:val="-8"/>
                                    <w:sz w:val="24"/>
                                    <w:lang w:val="en-US"/>
                                  </w:rPr>
                                  <w:object w:dxaOrig="40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25pt;height:20.25pt" o:ole="" fillcolor="window">
                                      <v:imagedata r:id="rId6" o:title=""/>
                                    </v:shape>
                                    <o:OLEObject Type="Embed" ProgID="Equation.3" ShapeID="_x0000_i1025" DrawAspect="Content" ObjectID="_1641811618" r:id="rId7"/>
                                  </w:object>
                                </w:r>
                                <w:r>
                                  <w:rPr>
                                    <w:i/>
                                    <w:sz w:val="22"/>
                                    <w:lang w:val="en-US"/>
                                  </w:rPr>
                                  <w:t>I</w:t>
                                </w:r>
                                <w:r>
                                  <w:rPr>
                                    <w:sz w:val="22"/>
                                    <w:vertAlign w:val="subscript"/>
                                    <w:lang w:val="en-US"/>
                                  </w:rPr>
                                  <w:t>CB</w:t>
                                </w:r>
                              </w:p>
                            </w:txbxContent>
                          </wps:txbx>
                          <wps:bodyPr rot="0" vert="horz" wrap="square" lIns="91440" tIns="45720" rIns="91440" bIns="45720" anchor="t" anchorCtr="0" upright="1">
                            <a:noAutofit/>
                          </wps:bodyPr>
                        </wps:wsp>
                        <wps:wsp>
                          <wps:cNvPr id="22" name="Text Box 112"/>
                          <wps:cNvSpPr txBox="1">
                            <a:spLocks noChangeArrowheads="1"/>
                          </wps:cNvSpPr>
                          <wps:spPr bwMode="auto">
                            <a:xfrm>
                              <a:off x="7200" y="7374"/>
                              <a:ext cx="1152" cy="5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2"/>
                                  </w:rPr>
                                </w:pPr>
                                <w:r>
                                  <w:rPr>
                                    <w:i/>
                                    <w:position w:val="-8"/>
                                    <w:sz w:val="24"/>
                                    <w:lang w:val="en-US"/>
                                  </w:rPr>
                                  <w:object w:dxaOrig="400" w:dyaOrig="400">
                                    <v:shape id="_x0000_i1026" type="#_x0000_t75" style="width:20.25pt;height:20.25pt" o:ole="" fillcolor="window">
                                      <v:imagedata r:id="rId6" o:title=""/>
                                    </v:shape>
                                    <o:OLEObject Type="Embed" ProgID="Equation.3" ShapeID="_x0000_i1026" DrawAspect="Content" ObjectID="_1641811619" r:id="rId8"/>
                                  </w:object>
                                </w:r>
                                <w:r>
                                  <w:rPr>
                                    <w:i/>
                                    <w:sz w:val="22"/>
                                    <w:lang w:val="en-US"/>
                                  </w:rPr>
                                  <w:t>I</w:t>
                                </w:r>
                                <w:r>
                                  <w:rPr>
                                    <w:sz w:val="22"/>
                                    <w:vertAlign w:val="subscript"/>
                                    <w:lang w:val="en-US"/>
                                  </w:rPr>
                                  <w:t>CC</w:t>
                                </w:r>
                              </w:p>
                            </w:txbxContent>
                          </wps:txbx>
                          <wps:bodyPr rot="0" vert="horz" wrap="square" lIns="91440" tIns="45720" rIns="91440" bIns="45720" anchor="t" anchorCtr="0" upright="1">
                            <a:noAutofit/>
                          </wps:bodyPr>
                        </wps:wsp>
                        <wps:wsp>
                          <wps:cNvPr id="23" name="Text Box 113"/>
                          <wps:cNvSpPr txBox="1">
                            <a:spLocks noChangeArrowheads="1"/>
                          </wps:cNvSpPr>
                          <wps:spPr bwMode="auto">
                            <a:xfrm>
                              <a:off x="6981" y="6555"/>
                              <a:ext cx="100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2"/>
                                    <w:vertAlign w:val="subscript"/>
                                    <w:lang w:val="en-US"/>
                                  </w:rPr>
                                </w:pPr>
                                <w:r>
                                  <w:rPr>
                                    <w:sz w:val="22"/>
                                    <w:lang w:val="en-US"/>
                                  </w:rPr>
                                  <w:t xml:space="preserve">3 </w:t>
                                </w:r>
                                <w:r>
                                  <w:rPr>
                                    <w:i/>
                                    <w:sz w:val="22"/>
                                    <w:lang w:val="en-US"/>
                                  </w:rPr>
                                  <w:t>I</w:t>
                                </w:r>
                                <w:r>
                                  <w:rPr>
                                    <w:sz w:val="22"/>
                                    <w:vertAlign w:val="subscript"/>
                                    <w:lang w:val="en-US"/>
                                  </w:rPr>
                                  <w:t>CA</w:t>
                                </w:r>
                              </w:p>
                            </w:txbxContent>
                          </wps:txbx>
                          <wps:bodyPr rot="0" vert="horz" wrap="square" lIns="91440" tIns="45720" rIns="91440" bIns="45720" anchor="t" anchorCtr="0" upright="1">
                            <a:noAutofit/>
                          </wps:bodyPr>
                        </wps:wsp>
                        <wpg:grpSp>
                          <wpg:cNvPr id="24" name="Group 114"/>
                          <wpg:cNvGrpSpPr>
                            <a:grpSpLocks/>
                          </wpg:cNvGrpSpPr>
                          <wpg:grpSpPr bwMode="auto">
                            <a:xfrm>
                              <a:off x="5268" y="6867"/>
                              <a:ext cx="2418" cy="1614"/>
                              <a:chOff x="2244" y="3168"/>
                              <a:chExt cx="2418" cy="1614"/>
                            </a:xfrm>
                          </wpg:grpSpPr>
                          <wps:wsp>
                            <wps:cNvPr id="25" name="Line 115"/>
                            <wps:cNvCnPr/>
                            <wps:spPr bwMode="auto">
                              <a:xfrm>
                                <a:off x="3456" y="3168"/>
                                <a:ext cx="0" cy="1296"/>
                              </a:xfrm>
                              <a:prstGeom prst="line">
                                <a:avLst/>
                              </a:prstGeom>
                              <a:noFill/>
                              <a:ln w="9525">
                                <a:solidFill>
                                  <a:srgbClr val="000000"/>
                                </a:solidFill>
                                <a:prstDash val="lgDash"/>
                                <a:round/>
                                <a:headEnd type="none" w="med" len="lg"/>
                                <a:tailEnd/>
                              </a:ln>
                              <a:extLst>
                                <a:ext uri="{909E8E84-426E-40DD-AFC4-6F175D3DCCD1}">
                                  <a14:hiddenFill xmlns:a14="http://schemas.microsoft.com/office/drawing/2010/main">
                                    <a:noFill/>
                                  </a14:hiddenFill>
                                </a:ext>
                              </a:extLst>
                            </wps:spPr>
                            <wps:bodyPr/>
                          </wps:wsp>
                          <wps:wsp>
                            <wps:cNvPr id="26" name="Line 116"/>
                            <wps:cNvCnPr/>
                            <wps:spPr bwMode="auto">
                              <a:xfrm rot="18000000" flipH="1">
                                <a:off x="4014" y="4131"/>
                                <a:ext cx="0" cy="1296"/>
                              </a:xfrm>
                              <a:prstGeom prst="line">
                                <a:avLst/>
                              </a:prstGeom>
                              <a:noFill/>
                              <a:ln w="9525">
                                <a:solidFill>
                                  <a:srgbClr val="000000"/>
                                </a:solidFill>
                                <a:prstDash val="lgDash"/>
                                <a:round/>
                                <a:headEnd/>
                                <a:tailEnd type="none" w="med" len="lg"/>
                              </a:ln>
                              <a:extLst>
                                <a:ext uri="{909E8E84-426E-40DD-AFC4-6F175D3DCCD1}">
                                  <a14:hiddenFill xmlns:a14="http://schemas.microsoft.com/office/drawing/2010/main">
                                    <a:noFill/>
                                  </a14:hiddenFill>
                                </a:ext>
                              </a:extLst>
                            </wps:spPr>
                            <wps:bodyPr/>
                          </wps:wsp>
                          <wps:wsp>
                            <wps:cNvPr id="27" name="Line 117"/>
                            <wps:cNvCnPr/>
                            <wps:spPr bwMode="auto">
                              <a:xfrm rot="3600000" flipH="1">
                                <a:off x="2892" y="4134"/>
                                <a:ext cx="0" cy="1296"/>
                              </a:xfrm>
                              <a:prstGeom prst="line">
                                <a:avLst/>
                              </a:prstGeom>
                              <a:noFill/>
                              <a:ln w="9525">
                                <a:solidFill>
                                  <a:srgbClr val="000000"/>
                                </a:solidFill>
                                <a:prstDash val="lgDash"/>
                                <a:round/>
                                <a:headEnd/>
                                <a:tailEnd type="none" w="med" len="lg"/>
                              </a:ln>
                              <a:extLst>
                                <a:ext uri="{909E8E84-426E-40DD-AFC4-6F175D3DCCD1}">
                                  <a14:hiddenFill xmlns:a14="http://schemas.microsoft.com/office/drawing/2010/main">
                                    <a:noFill/>
                                  </a14:hiddenFill>
                                </a:ext>
                              </a:extLst>
                            </wps:spPr>
                            <wps:bodyPr/>
                          </wps:wsp>
                        </wpg:grpSp>
                        <wps:wsp>
                          <wps:cNvPr id="28" name="Text Box 118"/>
                          <wps:cNvSpPr txBox="1">
                            <a:spLocks noChangeArrowheads="1"/>
                          </wps:cNvSpPr>
                          <wps:spPr bwMode="auto">
                            <a:xfrm>
                              <a:off x="5415" y="6465"/>
                              <a:ext cx="1296"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en-US"/>
                                  </w:rPr>
                                </w:pPr>
                                <w:r>
                                  <w:rPr>
                                    <w:i/>
                                    <w:sz w:val="24"/>
                                    <w:lang w:val="en-US"/>
                                  </w:rPr>
                                  <w:t>U</w:t>
                                </w:r>
                                <w:r>
                                  <w:rPr>
                                    <w:sz w:val="24"/>
                                    <w:vertAlign w:val="subscript"/>
                                    <w:lang w:val="ru-RU"/>
                                  </w:rPr>
                                  <w:t>ФА</w:t>
                                </w:r>
                                <w:r>
                                  <w:rPr>
                                    <w:sz w:val="24"/>
                                    <w:lang w:val="ru-RU"/>
                                  </w:rPr>
                                  <w:t xml:space="preserve"> = 0</w:t>
                                </w:r>
                              </w:p>
                            </w:txbxContent>
                          </wps:txbx>
                          <wps:bodyPr rot="0" vert="horz" wrap="square" lIns="91440" tIns="45720" rIns="91440" bIns="45720" anchor="t" anchorCtr="0" upright="1">
                            <a:noAutofit/>
                          </wps:bodyPr>
                        </wps:wsp>
                        <wps:wsp>
                          <wps:cNvPr id="29" name="Text Box 119"/>
                          <wps:cNvSpPr txBox="1">
                            <a:spLocks noChangeArrowheads="1"/>
                          </wps:cNvSpPr>
                          <wps:spPr bwMode="auto">
                            <a:xfrm>
                              <a:off x="7527" y="8640"/>
                              <a:ext cx="1401" cy="5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rPr>
                                </w:pPr>
                                <w:r>
                                  <w:rPr>
                                    <w:i/>
                                    <w:position w:val="-8"/>
                                    <w:sz w:val="24"/>
                                    <w:lang w:val="en-US"/>
                                  </w:rPr>
                                  <w:object w:dxaOrig="400" w:dyaOrig="400">
                                    <v:shape id="_x0000_i1027" type="#_x0000_t75" style="width:20.25pt;height:20.25pt" o:ole="" fillcolor="window">
                                      <v:imagedata r:id="rId6" o:title=""/>
                                    </v:shape>
                                    <o:OLEObject Type="Embed" ProgID="Equation.3" ShapeID="_x0000_i1027" DrawAspect="Content" ObjectID="_1641811620" r:id="rId9"/>
                                  </w:object>
                                </w:r>
                                <w:r>
                                  <w:rPr>
                                    <w:i/>
                                    <w:sz w:val="24"/>
                                    <w:lang w:val="en-US"/>
                                  </w:rPr>
                                  <w:t>U</w:t>
                                </w:r>
                                <w:r>
                                  <w:rPr>
                                    <w:sz w:val="24"/>
                                    <w:vertAlign w:val="subscript"/>
                                    <w:lang w:val="en-US"/>
                                  </w:rPr>
                                  <w:t>ФB</w:t>
                                </w:r>
                              </w:p>
                            </w:txbxContent>
                          </wps:txbx>
                          <wps:bodyPr rot="0" vert="horz" wrap="square" lIns="91440" tIns="45720" rIns="91440" bIns="45720" anchor="t" anchorCtr="0" upright="1">
                            <a:noAutofit/>
                          </wps:bodyPr>
                        </wps:wsp>
                        <wps:wsp>
                          <wps:cNvPr id="30" name="Text Box 120"/>
                          <wps:cNvSpPr txBox="1">
                            <a:spLocks noChangeArrowheads="1"/>
                          </wps:cNvSpPr>
                          <wps:spPr bwMode="auto">
                            <a:xfrm>
                              <a:off x="4101" y="8625"/>
                              <a:ext cx="1296" cy="5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rPr>
                                </w:pPr>
                                <w:r>
                                  <w:rPr>
                                    <w:i/>
                                    <w:position w:val="-8"/>
                                    <w:sz w:val="24"/>
                                    <w:lang w:val="en-US"/>
                                  </w:rPr>
                                  <w:object w:dxaOrig="400" w:dyaOrig="400">
                                    <v:shape id="_x0000_i1028" type="#_x0000_t75" style="width:20.25pt;height:20.25pt" o:ole="" fillcolor="window">
                                      <v:imagedata r:id="rId6" o:title=""/>
                                    </v:shape>
                                    <o:OLEObject Type="Embed" ProgID="Equation.3" ShapeID="_x0000_i1028" DrawAspect="Content" ObjectID="_1641811621" r:id="rId10"/>
                                  </w:object>
                                </w:r>
                                <w:r>
                                  <w:rPr>
                                    <w:i/>
                                    <w:sz w:val="24"/>
                                    <w:lang w:val="en-US"/>
                                  </w:rPr>
                                  <w:t>U</w:t>
                                </w:r>
                                <w:r>
                                  <w:rPr>
                                    <w:sz w:val="24"/>
                                    <w:vertAlign w:val="subscript"/>
                                    <w:lang w:val="en-US"/>
                                  </w:rPr>
                                  <w:t>ФC</w:t>
                                </w:r>
                              </w:p>
                            </w:txbxContent>
                          </wps:txbx>
                          <wps:bodyPr rot="0" vert="horz" wrap="square" lIns="91440" tIns="45720" rIns="91440" bIns="45720" anchor="t" anchorCtr="0" upright="1">
                            <a:noAutofit/>
                          </wps:bodyPr>
                        </wps:wsp>
                        <wps:wsp>
                          <wps:cNvPr id="31" name="Line 121"/>
                          <wps:cNvCnPr/>
                          <wps:spPr bwMode="auto">
                            <a:xfrm rot="100888">
                              <a:off x="6447" y="6897"/>
                              <a:ext cx="1152" cy="1872"/>
                            </a:xfrm>
                            <a:prstGeom prst="line">
                              <a:avLst/>
                            </a:prstGeom>
                            <a:noFill/>
                            <a:ln w="9525">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32" name="Line 122"/>
                          <wps:cNvCnPr/>
                          <wps:spPr bwMode="auto">
                            <a:xfrm flipH="1">
                              <a:off x="5328" y="6897"/>
                              <a:ext cx="1152" cy="1905"/>
                            </a:xfrm>
                            <a:prstGeom prst="line">
                              <a:avLst/>
                            </a:prstGeom>
                            <a:noFill/>
                            <a:ln w="9525">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33" name="Line 123"/>
                          <wps:cNvCnPr/>
                          <wps:spPr bwMode="auto">
                            <a:xfrm rot="5400000" flipH="1">
                              <a:off x="5560" y="6004"/>
                              <a:ext cx="0" cy="1814"/>
                            </a:xfrm>
                            <a:prstGeom prst="line">
                              <a:avLst/>
                            </a:prstGeom>
                            <a:noFill/>
                            <a:ln w="19050">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34" name="Line 124"/>
                          <wps:cNvCnPr/>
                          <wps:spPr bwMode="auto">
                            <a:xfrm rot="14513236" flipH="1">
                              <a:off x="6950" y="6156"/>
                              <a:ext cx="1" cy="1020"/>
                            </a:xfrm>
                            <a:prstGeom prst="line">
                              <a:avLst/>
                            </a:prstGeom>
                            <a:noFill/>
                            <a:ln w="9525">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35" name="Line 125"/>
                          <wps:cNvCnPr/>
                          <wps:spPr bwMode="auto">
                            <a:xfrm rot="17948005" flipH="1">
                              <a:off x="6942" y="6651"/>
                              <a:ext cx="1" cy="1020"/>
                            </a:xfrm>
                            <a:prstGeom prst="line">
                              <a:avLst/>
                            </a:prstGeom>
                            <a:noFill/>
                            <a:ln w="9525">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36" name="Line 126"/>
                          <wps:cNvCnPr/>
                          <wps:spPr bwMode="auto">
                            <a:xfrm rot="-5400000">
                              <a:off x="7385" y="6003"/>
                              <a:ext cx="0" cy="1814"/>
                            </a:xfrm>
                            <a:prstGeom prst="line">
                              <a:avLst/>
                            </a:prstGeom>
                            <a:noFill/>
                            <a:ln w="9525">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37" name="Line 127"/>
                          <wps:cNvCnPr/>
                          <wps:spPr bwMode="auto">
                            <a:xfrm rot="17948005" flipH="1">
                              <a:off x="7802" y="6160"/>
                              <a:ext cx="1" cy="1020"/>
                            </a:xfrm>
                            <a:prstGeom prst="line">
                              <a:avLst/>
                            </a:prstGeom>
                            <a:noFill/>
                            <a:ln w="9525">
                              <a:solidFill>
                                <a:srgbClr val="000000"/>
                              </a:solidFill>
                              <a:prstDash val="lgDash"/>
                              <a:round/>
                              <a:headEnd/>
                              <a:tailEnd type="none" w="med" len="lg"/>
                            </a:ln>
                            <a:extLst>
                              <a:ext uri="{909E8E84-426E-40DD-AFC4-6F175D3DCCD1}">
                                <a14:hiddenFill xmlns:a14="http://schemas.microsoft.com/office/drawing/2010/main">
                                  <a:noFill/>
                                </a14:hiddenFill>
                              </a:ext>
                            </a:extLst>
                          </wps:spPr>
                          <wps:bodyPr/>
                        </wps:wsp>
                        <wps:wsp>
                          <wps:cNvPr id="38" name="Line 128"/>
                          <wps:cNvCnPr/>
                          <wps:spPr bwMode="auto">
                            <a:xfrm rot="14513236" flipH="1">
                              <a:off x="7814" y="6660"/>
                              <a:ext cx="1" cy="1020"/>
                            </a:xfrm>
                            <a:prstGeom prst="line">
                              <a:avLst/>
                            </a:prstGeom>
                            <a:noFill/>
                            <a:ln w="9525">
                              <a:solidFill>
                                <a:srgbClr val="000000"/>
                              </a:solidFill>
                              <a:prstDash val="lgDash"/>
                              <a:round/>
                              <a:headEnd/>
                              <a:tailEnd type="none" w="med" len="lg"/>
                            </a:ln>
                            <a:extLst>
                              <a:ext uri="{909E8E84-426E-40DD-AFC4-6F175D3DCCD1}">
                                <a14:hiddenFill xmlns:a14="http://schemas.microsoft.com/office/drawing/2010/main">
                                  <a:noFill/>
                                </a14:hiddenFill>
                              </a:ext>
                            </a:extLst>
                          </wps:spPr>
                          <wps:bodyPr/>
                        </wps:wsp>
                        <wps:wsp>
                          <wps:cNvPr id="39" name="Text Box 129"/>
                          <wps:cNvSpPr txBox="1">
                            <a:spLocks noChangeArrowheads="1"/>
                          </wps:cNvSpPr>
                          <wps:spPr bwMode="auto">
                            <a:xfrm>
                              <a:off x="4800" y="6882"/>
                              <a:ext cx="864"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2"/>
                                    <w:lang w:val="ru-RU"/>
                                  </w:rPr>
                                </w:pPr>
                                <w:r>
                                  <w:rPr>
                                    <w:i/>
                                    <w:sz w:val="22"/>
                                    <w:lang w:val="en-US"/>
                                  </w:rPr>
                                  <w:t>I</w:t>
                                </w:r>
                                <w:r>
                                  <w:rPr>
                                    <w:sz w:val="24"/>
                                    <w:vertAlign w:val="subscript"/>
                                    <w:lang w:val="ru-RU"/>
                                  </w:rPr>
                                  <w:t>З</w:t>
                                </w:r>
                              </w:p>
                            </w:txbxContent>
                          </wps:txbx>
                          <wps:bodyPr rot="0" vert="horz" wrap="square" lIns="91440" tIns="45720" rIns="91440" bIns="45720" anchor="t" anchorCtr="0" upright="1">
                            <a:noAutofit/>
                          </wps:bodyPr>
                        </wps:wsp>
                      </wpg:grpSp>
                      <wps:wsp>
                        <wps:cNvPr id="40" name="Text Box 130"/>
                        <wps:cNvSpPr txBox="1">
                          <a:spLocks noChangeArrowheads="1"/>
                        </wps:cNvSpPr>
                        <wps:spPr bwMode="auto">
                          <a:xfrm>
                            <a:off x="3312" y="5616"/>
                            <a:ext cx="720"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а)</w:t>
                              </w:r>
                            </w:p>
                          </w:txbxContent>
                        </wps:txbx>
                        <wps:bodyPr rot="0" vert="horz" wrap="square" lIns="91440" tIns="45720" rIns="91440" bIns="45720" anchor="t" anchorCtr="0" upright="1">
                          <a:noAutofit/>
                        </wps:bodyPr>
                      </wps:wsp>
                      <wps:wsp>
                        <wps:cNvPr id="41" name="Text Box 131"/>
                        <wps:cNvSpPr txBox="1">
                          <a:spLocks noChangeArrowheads="1"/>
                        </wps:cNvSpPr>
                        <wps:spPr bwMode="auto">
                          <a:xfrm>
                            <a:off x="8064" y="5616"/>
                            <a:ext cx="864"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5F91" w:rsidRDefault="003A5F91" w:rsidP="003A5F91">
                              <w:pPr>
                                <w:jc w:val="center"/>
                                <w:rPr>
                                  <w:sz w:val="24"/>
                                  <w:lang w:val="ru-RU"/>
                                </w:rPr>
                              </w:pPr>
                              <w:r>
                                <w:rPr>
                                  <w:sz w:val="24"/>
                                  <w:lang w:val="ru-RU"/>
                                </w:rPr>
                                <w:t>б)</w:t>
                              </w:r>
                            </w:p>
                          </w:txbxContent>
                        </wps:txbx>
                        <wps:bodyPr rot="0" vert="horz" wrap="square" lIns="91440" tIns="45720" rIns="91440" bIns="45720" anchor="t" anchorCtr="0" upright="1">
                          <a:noAutofit/>
                        </wps:bodyPr>
                      </wps:wsp>
                      <wps:wsp>
                        <wps:cNvPr id="42" name="Text Box 132"/>
                        <wps:cNvSpPr txBox="1">
                          <a:spLocks noChangeArrowheads="1"/>
                        </wps:cNvSpPr>
                        <wps:spPr bwMode="auto">
                          <a:xfrm>
                            <a:off x="2160" y="6279"/>
                            <a:ext cx="8496" cy="11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772F" w:rsidRPr="001B772F" w:rsidRDefault="003A5F91" w:rsidP="001B772F">
                              <w:pPr>
                                <w:jc w:val="center"/>
                                <w:rPr>
                                  <w:sz w:val="24"/>
                                  <w:szCs w:val="24"/>
                                  <w:lang w:val="ru-RU"/>
                                </w:rPr>
                              </w:pPr>
                              <w:r>
                                <w:rPr>
                                  <w:sz w:val="24"/>
                                  <w:szCs w:val="24"/>
                                  <w:lang w:val="ru-RU"/>
                                </w:rPr>
                                <w:t>2.3</w:t>
                              </w:r>
                              <w:r w:rsidR="001B772F">
                                <w:rPr>
                                  <w:sz w:val="24"/>
                                  <w:szCs w:val="24"/>
                                  <w:lang w:val="ru-RU"/>
                                </w:rPr>
                                <w:t xml:space="preserve"> Сурет</w:t>
                              </w:r>
                              <w:r w:rsidRPr="004E526E">
                                <w:rPr>
                                  <w:sz w:val="24"/>
                                  <w:szCs w:val="24"/>
                                  <w:lang w:val="ru-RU"/>
                                </w:rPr>
                                <w:t xml:space="preserve"> </w:t>
                              </w:r>
                              <w:r w:rsidR="001B772F" w:rsidRPr="001B772F">
                                <w:rPr>
                                  <w:sz w:val="24"/>
                                  <w:szCs w:val="24"/>
                                  <w:lang w:val="ru-RU"/>
                                </w:rPr>
                                <w:t>- Кернеу мен токтардың векторлық диаграммалары:</w:t>
                              </w:r>
                            </w:p>
                            <w:p w:rsidR="003A5F91" w:rsidRDefault="001B772F" w:rsidP="001B772F">
                              <w:pPr>
                                <w:jc w:val="center"/>
                                <w:rPr>
                                  <w:sz w:val="28"/>
                                  <w:lang w:val="ru-RU"/>
                                </w:rPr>
                              </w:pPr>
                              <w:r w:rsidRPr="001B772F">
                                <w:rPr>
                                  <w:sz w:val="24"/>
                                  <w:szCs w:val="24"/>
                                  <w:lang w:val="ru-RU"/>
                                </w:rPr>
                                <w:t xml:space="preserve">            </w:t>
                              </w:r>
                              <w:bookmarkStart w:id="0" w:name="_GoBack"/>
                              <w:bookmarkEnd w:id="0"/>
                              <w:r w:rsidRPr="001B772F">
                                <w:rPr>
                                  <w:sz w:val="24"/>
                                  <w:szCs w:val="24"/>
                                  <w:lang w:val="ru-RU"/>
                                </w:rPr>
                                <w:t xml:space="preserve"> а) қалыпты режим;</w:t>
                              </w:r>
                              <w:r>
                                <w:rPr>
                                  <w:sz w:val="24"/>
                                  <w:szCs w:val="24"/>
                                  <w:lang w:val="ru-RU"/>
                                </w:rPr>
                                <w:t xml:space="preserve"> </w:t>
                              </w:r>
                              <w:r w:rsidRPr="001B772F">
                                <w:rPr>
                                  <w:sz w:val="24"/>
                                  <w:szCs w:val="24"/>
                                  <w:lang w:val="ru-RU"/>
                                </w:rPr>
                                <w:t xml:space="preserve"> </w:t>
                              </w:r>
                              <w:r>
                                <w:rPr>
                                  <w:sz w:val="24"/>
                                  <w:szCs w:val="24"/>
                                  <w:lang w:val="ru-RU"/>
                                </w:rPr>
                                <w:t>б) а фазасының жерге тұйықталуы</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 o:spid="_x0000_s1115" style="position:absolute;left:0;text-align:left;margin-left:15.05pt;margin-top:53.55pt;width:454.05pt;height:261.3pt;z-index:251661312" coordorigin="1719,2205" coordsize="9081,5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" o:allowincell="f">
                <v:group id="Group 92" o:spid="_x0000_s1116" style="position:absolute;left:1719;top:2736;width:3948;height:2637" coordorigin="1524,2736" coordsize="3948,263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shape id="Text Box 93" o:spid="_x0000_s1117" type="#_x0000_t202" style="position:absolute;left:2904;top:4623;width:86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8Is8MA&#10;AADaAAAADwAAAGRycy9kb3ducmV2LnhtbESPQWvCQBSE7wX/w/KE3nTX1pYas5GiCJ4sTVvB2yP7&#10;TILZtyG7mvTfdwWhx2FmvmHS1WAbcaXO1441zKYKBHHhTM2lhu+v7eQNhA/IBhvHpOGXPKyy0UOK&#10;iXE9f9I1D6WIEPYJaqhCaBMpfVGRRT91LXH0Tq6zGKLsSmk67CPcNvJJqVdpsea4UGFL64qKc36x&#10;Gn72p+Nhrj7KjX1pezcoyXYhtX4cD+9LEIGG8B++t3dGwzPcrs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d8Is8MAAADaAAAADwAAAAAAAAAAAAAAAACYAgAAZHJzL2Rv&#10;d25yZXYueG1sUEsFBgAAAAAEAAQA9QAAAIgDAAAAAA==&#10;" filled="f" stroked="f">
                    <v:textbox>
                      <w:txbxContent>
                        <w:p w:rsidR="003A5F91" w:rsidRDefault="003A5F91" w:rsidP="003A5F91">
                          <w:pPr>
                            <w:jc w:val="center"/>
                            <w:rPr>
                              <w:sz w:val="22"/>
                            </w:rPr>
                          </w:pPr>
                          <w:r>
                            <w:rPr>
                              <w:i/>
                              <w:sz w:val="22"/>
                              <w:lang w:val="en-US"/>
                            </w:rPr>
                            <w:t>I</w:t>
                          </w:r>
                          <w:r>
                            <w:rPr>
                              <w:sz w:val="22"/>
                              <w:vertAlign w:val="subscript"/>
                              <w:lang w:val="en-US"/>
                            </w:rPr>
                            <w:t>CC</w:t>
                          </w:r>
                        </w:p>
                      </w:txbxContent>
                    </v:textbox>
                  </v:shape>
                  <v:shape id="Text Box 94" o:spid="_x0000_s1118" type="#_x0000_t202" style="position:absolute;left:3459;top:4140;width:717;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aQx8EA&#10;AADaAAAADwAAAGRycy9kb3ducmV2LnhtbESPT4vCMBTE74LfITzBmyaKiluNIoqwJxf/7MLeHs2z&#10;LTYvpYm2++03guBxmJnfMMt1a0vxoNoXjjWMhgoEcepMwZmGy3k/mIPwAdlg6Zg0/JGH9arbWWJi&#10;XMNHepxCJiKEfYIa8hCqREqf5mTRD11FHL2rqy2GKOtMmhqbCLelHCs1kxYLjgs5VrTNKb2d7lbD&#10;9+H6+zNRX9nOTqvGtUqy/ZBa93vtZgEiUBve4Vf702iYwPNKvAF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o2kMfBAAAA2gAAAA8AAAAAAAAAAAAAAAAAmAIAAGRycy9kb3du&#10;cmV2LnhtbFBLBQYAAAAABAAEAPUAAACGAwAAAAA=&#10;" filled="f" stroked="f">
                    <v:textbox>
                      <w:txbxContent>
                        <w:p w:rsidR="003A5F91" w:rsidRDefault="003A5F91" w:rsidP="003A5F91">
                          <w:pPr>
                            <w:jc w:val="center"/>
                            <w:rPr>
                              <w:sz w:val="22"/>
                            </w:rPr>
                          </w:pPr>
                          <w:r>
                            <w:rPr>
                              <w:i/>
                              <w:sz w:val="22"/>
                              <w:lang w:val="en-US"/>
                            </w:rPr>
                            <w:t>I</w:t>
                          </w:r>
                          <w:r>
                            <w:rPr>
                              <w:sz w:val="22"/>
                              <w:vertAlign w:val="subscript"/>
                              <w:lang w:val="en-US"/>
                            </w:rPr>
                            <w:t>CB</w:t>
                          </w:r>
                        </w:p>
                      </w:txbxContent>
                    </v:textbox>
                  </v:shape>
                  <v:shape id="Text Box 95" o:spid="_x0000_s1119" type="#_x0000_t202" style="position:absolute;left:2820;top:4002;width:72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o1XMEA&#10;AADaAAAADwAAAGRycy9kb3ducmV2LnhtbESPQYvCMBSE7wv+h/AEb2ui6OJWo4gieFJW3YW9PZpn&#10;W2xeShNt/fdGEDwOM/MNM1u0thQ3qn3hWMOgr0AQp84UnGk4HTefExA+IBssHZOGO3lYzDsfM0yM&#10;a/iHboeQiQhhn6CGPIQqkdKnOVn0fVcRR+/saoshyjqTpsYmwm0ph0p9SYsFx4UcK1rllF4OV6vh&#10;d3f+/xupfba246pxrZJsv6XWvW67nIII1IZ3+NXeGg1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6NVzBAAAA2gAAAA8AAAAAAAAAAAAAAAAAmAIAAGRycy9kb3du&#10;cmV2LnhtbFBLBQYAAAAABAAEAPUAAACGAwAAAAA=&#10;" filled="f" stroked="f">
                    <v:textbox>
                      <w:txbxContent>
                        <w:p w:rsidR="003A5F91" w:rsidRDefault="003A5F91" w:rsidP="003A5F91">
                          <w:pPr>
                            <w:jc w:val="center"/>
                            <w:rPr>
                              <w:sz w:val="22"/>
                              <w:vertAlign w:val="subscript"/>
                              <w:lang w:val="en-US"/>
                            </w:rPr>
                          </w:pPr>
                          <w:r>
                            <w:rPr>
                              <w:i/>
                              <w:sz w:val="22"/>
                              <w:lang w:val="en-US"/>
                            </w:rPr>
                            <w:t>I</w:t>
                          </w:r>
                          <w:r>
                            <w:rPr>
                              <w:sz w:val="22"/>
                              <w:vertAlign w:val="subscript"/>
                              <w:lang w:val="en-US"/>
                            </w:rPr>
                            <w:t>CA</w:t>
                          </w:r>
                        </w:p>
                      </w:txbxContent>
                    </v:textbox>
                  </v:shape>
                  <v:group id="Group 96" o:spid="_x0000_s1120" style="position:absolute;left:2244;top:3168;width:2418;height:1614" coordorigin="2244,3168" coordsize="2418,16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line id="Line 97" o:spid="_x0000_s1121" style="position:absolute;visibility:visible;mso-wrap-style:square" from="3456,3168" to="3456,44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bb+qcQAAADaAAAADwAAAGRycy9kb3ducmV2LnhtbESP3WrCQBSE7wXfYTmF3gTdWKFtUlcR&#10;gxJKaWnsAxyyJz80ezZkV41v7xYKXg4z8w2z2oymE2caXGtZwWIegyAurW65VvBz3M9eQTiPrLGz&#10;TAqu5GCznk5WmGp74W86F74WAcIuRQWN930qpSsbMujmticOXmUHgz7IoZZ6wEuAm04+xfGzNNhy&#10;WGiwp11D5W9xMgqSQ1xRlL9XUfaVLbP+U39UMlHq8WHcvoHwNPp7+L+dawUv8Hcl3AC5v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tv6pxAAAANoAAAAPAAAAAAAAAAAA&#10;AAAAAKECAABkcnMvZG93bnJldi54bWxQSwUGAAAAAAQABAD5AAAAkgMAAAAA&#10;">
                      <v:stroke startarrow="classic" startarrowlength="long"/>
                    </v:line>
                    <v:line id="Line 98" o:spid="_x0000_s1122" style="position:absolute;rotation:60;flip:x;visibility:visible;mso-wrap-style:square" from="4014,4131" to="4014,54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t3N74AAADaAAAADwAAAGRycy9kb3ducmV2LnhtbERPy4rCMBTdC/5DuANuZEwdQUrHKKMg&#10;zMKFo37Apbl9aHMTkljr35uFMMvDea82g+lETz60lhXMZxkI4tLqlmsFl/P+MwcRIrLGzjIpeFKA&#10;zXo8WmGh7YP/qD/FWqQQDgUqaGJ0hZShbMhgmFlHnLjKeoMxQV9L7fGRwk0nv7JsKQ22nBoadLRr&#10;qLyd7kbB9MwSjy73/dbl+pgdqutyUSk1+Rh+vkFEGuK/+O3+1QrS1nQl3QC5fg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DO3c3vgAAANoAAAAPAAAAAAAAAAAAAAAAAKEC&#10;AABkcnMvZG93bnJldi54bWxQSwUGAAAAAAQABAD5AAAAjAMAAAAA&#10;">
                      <v:stroke endarrow="classic" endarrowlength="long"/>
                    </v:line>
                    <v:line id="Line 99" o:spid="_x0000_s1123" style="position:absolute;rotation:-60;flip:x;visibility:visible;mso-wrap-style:square" from="2892,4134" to="2892,5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dT6MAAAADaAAAADwAAAGRycy9kb3ducmV2LnhtbESPT4vCMBTE7wt+h/AEb2uqB+lWo6go&#10;ePUPLHt7NM+2tHmpTYz12xtB2OMwM79hFqveNCJQ5yrLCibjBARxbnXFhYLLef+dgnAeWWNjmRQ8&#10;ycFqOfhaYKbtg48UTr4QEcIuQwWl920mpctLMujGtiWO3tV2Bn2UXSF1h48IN42cJslMGqw4LpTY&#10;0rakvD7djYLbZnPQk12oq7/fZwh1Oq1TY5QaDfv1HISn3v+HP+2DVvAD7yvxBsjl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UnU+jAAAAA2gAAAA8AAAAAAAAAAAAAAAAA&#10;oQIAAGRycy9kb3ducmV2LnhtbFBLBQYAAAAABAAEAPkAAACOAwAAAAA=&#10;">
                      <v:stroke endarrow="classic" endarrowlength="long"/>
                    </v:line>
                  </v:group>
                  <v:group id="Group 100" o:spid="_x0000_s1124" style="position:absolute;left:2970;top:3963;width:1134;height:680;rotation:30" coordorigin="2244,3168" coordsize="2418,16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awU78QAAADbAAAA&#10;DwAAAAAAAAAAAAAAAACqAgAAZHJzL2Rvd25yZXYueG1sUEsFBgAAAAAEAAQA+gAAAJsDAAAAAA==&#10;">
                    <v:line id="Line 101" o:spid="_x0000_s1125" style="position:absolute;visibility:visible;mso-wrap-style:square" from="3456,3168" to="3456,44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iq1EcIAAADbAAAADwAAAGRycy9kb3ducmV2LnhtbERP22rCQBB9F/oPywi+hLpJC8VE11Aa&#10;KqEUResHDNnJBbOzIbvV9O+7hYJvczjX2eST6cWVRtdZVpAsYxDEldUdNwrOX++PKxDOI2vsLZOC&#10;H3KQbx9mG8y0vfGRriffiBDCLkMFrfdDJqWrWjLolnYgDlxtR4M+wLGResRbCDe9fIrjF2mw49DQ&#10;4kBvLVWX07dRkO7imqLyo46KQ/FcDHv9WctUqcV8el2D8DT5u/jfXeowP4G/X8IBcvs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iq1EcIAAADbAAAADwAAAAAAAAAAAAAA&#10;AAChAgAAZHJzL2Rvd25yZXYueG1sUEsFBgAAAAAEAAQA+QAAAJADAAAAAA==&#10;">
                      <v:stroke startarrow="classic" startarrowlength="long"/>
                    </v:line>
                    <v:line id="Line 102" o:spid="_x0000_s1126" style="position:absolute;rotation:60;flip:x;visibility:visible;mso-wrap-style:square" from="4014,4131" to="4014,54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ejP68AAAADbAAAADwAAAGRycy9kb3ducmV2LnhtbERP22oCMRB9L/gPYQRfimZrQZbVKFoQ&#10;fOiDtw8YNrMX3UxCEtft3zeFgm9zONdZbQbTiZ58aC0r+JhlIIhLq1uuFVwv+2kOIkRkjZ1lUvBD&#10;ATbr0dsKC22ffKL+HGuRQjgUqKCJ0RVShrIhg2FmHXHiKusNxgR9LbXHZwo3nZxn2UIabDk1NOjo&#10;q6Hyfn4YBe8Xlnh0ue93LtfH7Lu6LT4rpSbjYbsEEWmIL/G/+6DT/Dn8/ZIOkOt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Xoz+vAAAAA2wAAAA8AAAAAAAAAAAAAAAAA&#10;oQIAAGRycy9kb3ducmV2LnhtbFBLBQYAAAAABAAEAPkAAACOAwAAAAA=&#10;">
                      <v:stroke endarrow="classic" endarrowlength="long"/>
                    </v:line>
                    <v:line id="Line 103" o:spid="_x0000_s1127" style="position:absolute;rotation:-60;flip:x;visibility:visible;mso-wrap-style:square" from="2892,4134" to="2892,5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r2cMr8AAADbAAAADwAAAGRycy9kb3ducmV2LnhtbERPS4vCMBC+C/sfwizszaa6IKVrlFUU&#10;vPoA8TY0s21pM+k2MdZ/bwTB23x8z5kvB9OKQL2rLSuYJCkI4sLqmksFp+N2nIFwHllja5kU3MnB&#10;cvExmmOu7Y33FA6+FDGEXY4KKu+7XEpXVGTQJbYjjtyf7Q36CPtS6h5vMdy0cpqmM2mw5thQYUfr&#10;iormcDUK/lernZ5sQlNfzvcQmmzaZMYo9fU5/P6A8DT4t/jl3uk4/xuev8QD5OI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pr2cMr8AAADbAAAADwAAAAAAAAAAAAAAAACh&#10;AgAAZHJzL2Rvd25yZXYueG1sUEsFBgAAAAAEAAQA+QAAAI0DAAAAAA==&#10;">
                      <v:stroke endarrow="classic" endarrowlength="long"/>
                    </v:line>
                  </v:group>
                  <v:shape id="Text Box 104" o:spid="_x0000_s1128" type="#_x0000_t202" style="position:absolute;left:3018;top:2736;width:101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vT+sAA&#10;AADbAAAADwAAAGRycy9kb3ducmV2LnhtbERPS4vCMBC+C/6HMII3TRQVtxpFFGFPLj52YW9DM7bF&#10;ZlKaaLv/fiMI3ubje85y3dpSPKj2hWMNo6ECQZw6U3Cm4XLeD+YgfEA2WDomDX/kYb3qdpaYGNfw&#10;kR6nkIkYwj5BDXkIVSKlT3Oy6IeuIo7c1dUWQ4R1Jk2NTQy3pRwrNZMWC44NOVa0zSm9ne5Ww/fh&#10;+vszUV/Zzk6rxrVKsv2QWvd77WYBIlAb3uKX+9PE+RN4/hIPkK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7vT+sAAAADbAAAADwAAAAAAAAAAAAAAAACYAgAAZHJzL2Rvd25y&#10;ZXYueG1sUEsFBgAAAAAEAAQA9QAAAIUDAAAAAA==&#10;" filled="f" stroked="f">
                    <v:textbox>
                      <w:txbxContent>
                        <w:p w:rsidR="003A5F91" w:rsidRDefault="003A5F91" w:rsidP="003A5F91">
                          <w:pPr>
                            <w:jc w:val="center"/>
                            <w:rPr>
                              <w:sz w:val="24"/>
                              <w:lang w:val="en-US"/>
                            </w:rPr>
                          </w:pPr>
                          <w:r>
                            <w:rPr>
                              <w:i/>
                              <w:sz w:val="24"/>
                              <w:lang w:val="en-US"/>
                            </w:rPr>
                            <w:t>U</w:t>
                          </w:r>
                          <w:r>
                            <w:rPr>
                              <w:sz w:val="24"/>
                              <w:vertAlign w:val="subscript"/>
                              <w:lang w:val="ru-RU"/>
                            </w:rPr>
                            <w:t>ФА</w:t>
                          </w:r>
                        </w:p>
                      </w:txbxContent>
                    </v:textbox>
                  </v:shape>
                  <v:shape id="Text Box 105" o:spid="_x0000_s1129" type="#_x0000_t202" style="position:absolute;left:4503;top:4941;width:969;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d2Yb8A&#10;AADbAAAADwAAAGRycy9kb3ducmV2LnhtbERPTYvCMBC9L/gfwgje1kTRxa1GEUXwpKy6C3sbmrEt&#10;NpPSRFv/vREEb/N4nzNbtLYUN6p94VjDoK9AEKfOFJxpOB03nxMQPiAbLB2Thjt5WMw7HzNMjGv4&#10;h26HkIkYwj5BDXkIVSKlT3Oy6PuuIo7c2dUWQ4R1Jk2NTQy3pRwq9SUtFhwbcqxolVN6OVytht/d&#10;+f9vpPbZ2o6rxrVKsv2WWve67XIKIlAb3uKXe2vi/DE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M93ZhvwAAANsAAAAPAAAAAAAAAAAAAAAAAJgCAABkcnMvZG93bnJl&#10;di54bWxQSwUGAAAAAAQABAD1AAAAhAMAAAAA&#10;" filled="f" stroked="f">
                    <v:textbox>
                      <w:txbxContent>
                        <w:p w:rsidR="003A5F91" w:rsidRDefault="003A5F91" w:rsidP="003A5F91">
                          <w:pPr>
                            <w:jc w:val="center"/>
                            <w:rPr>
                              <w:sz w:val="24"/>
                            </w:rPr>
                          </w:pPr>
                          <w:r>
                            <w:rPr>
                              <w:i/>
                              <w:sz w:val="24"/>
                              <w:lang w:val="en-US"/>
                            </w:rPr>
                            <w:t>U</w:t>
                          </w:r>
                          <w:r>
                            <w:rPr>
                              <w:sz w:val="24"/>
                              <w:vertAlign w:val="subscript"/>
                              <w:lang w:val="en-US"/>
                            </w:rPr>
                            <w:t>ФB</w:t>
                          </w:r>
                        </w:p>
                      </w:txbxContent>
                    </v:textbox>
                  </v:shape>
                  <v:shape id="Text Box 106" o:spid="_x0000_s1130" type="#_x0000_t202" style="position:absolute;left:1524;top:4926;width:92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XoFsEA&#10;AADbAAAADwAAAGRycy9kb3ducmV2LnhtbERPTWvCQBC9F/wPywi9NbsWDTZmFakIPVWa2kJvQ3ZM&#10;gtnZkF1N+u9dodDbPN7n5JvRtuJKvW8ca5glCgRx6UzDlYbj5/5pCcIHZIOtY9LwSx4268lDjplx&#10;A3/QtQiViCHsM9RQh9BlUvqyJos+cR1x5E6utxgi7CtpehxiuG3ls1KptNhwbKixo9eaynNxsRq+&#10;3k8/33N1qHZ20Q1uVJLti9T6cTpuVyACjeFf/Od+M3F+Cvdf4gFyf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wl6BbBAAAA2wAAAA8AAAAAAAAAAAAAAAAAmAIAAGRycy9kb3du&#10;cmV2LnhtbFBLBQYAAAAABAAEAPUAAACGAwAAAAA=&#10;" filled="f" stroked="f">
                    <v:textbox>
                      <w:txbxContent>
                        <w:p w:rsidR="003A5F91" w:rsidRDefault="003A5F91" w:rsidP="003A5F91">
                          <w:pPr>
                            <w:jc w:val="center"/>
                            <w:rPr>
                              <w:sz w:val="24"/>
                            </w:rPr>
                          </w:pPr>
                          <w:r>
                            <w:rPr>
                              <w:i/>
                              <w:sz w:val="24"/>
                              <w:lang w:val="en-US"/>
                            </w:rPr>
                            <w:t>U</w:t>
                          </w:r>
                          <w:r>
                            <w:rPr>
                              <w:sz w:val="24"/>
                              <w:vertAlign w:val="subscript"/>
                              <w:lang w:val="en-US"/>
                            </w:rPr>
                            <w:t>ФC</w:t>
                          </w:r>
                        </w:p>
                      </w:txbxContent>
                    </v:textbox>
                  </v:shape>
                  <v:line id="Line 107" o:spid="_x0000_s1131" style="position:absolute;rotation:110197fd;visibility:visible;mso-wrap-style:square" from="3426,3198" to="4578,50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yODKcMAAADbAAAADwAAAGRycy9kb3ducmV2LnhtbERPS2sCMRC+F/wPYYRepGb1UO3WKKWi&#10;aBHEBz2Pm3F3cTNZktTd+usbQehtPr7nTGatqcSVnC8tKxj0ExDEmdUl5wqOh8XLGIQPyBory6Tg&#10;lzzMpp2nCabaNryj6z7kIoawT1FBEUKdSumzggz6vq2JI3e2zmCI0OVSO2xiuKnkMElepcGSY0OB&#10;NX0WlF32P0ZB5Teb3uLy9T0YNW+n7dqZbH5bKvXcbT/eQQRqw7/44V7pOH8E91/iAXL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cjgynDAAAA2wAAAA8AAAAAAAAAAAAA&#10;AAAAoQIAAGRycy9kb3ducmV2LnhtbFBLBQYAAAAABAAEAPkAAACRAwAAAAA=&#10;">
                    <v:stroke dashstyle="longDash"/>
                  </v:line>
                  <v:line id="Line 108" o:spid="_x0000_s1132" style="position:absolute;flip:x;visibility:visible;mso-wrap-style:square" from="2319,3198" to="3471,5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pMlMQAAADbAAAADwAAAGRycy9kb3ducmV2LnhtbESPQWvCQBCF70L/wzJCb7qJFC3RNdiW&#10;Uqm5aPU+ZMckJDsbsltN/33nUOhthvfmvW82+eg6daMhNJ4NpPMEFHHpbcOVgfPX++wZVIjIFjvP&#10;ZOCHAuTbh8kGM+vvfKTbKVZKQjhkaKCOsc+0DmVNDsPc98SiXf3gMMo6VNoOeJdw1+lFkiy1w4al&#10;ocaeXmsq29O3M1AUL2Xrx8PyY1+smsXTZ/rG6cWYx+m4W4OKNMZ/89/13gq+wMovMoDe/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kyUxAAAANsAAAAPAAAAAAAAAAAA&#10;AAAAAKECAABkcnMvZG93bnJldi54bWxQSwUGAAAAAAQABAD5AAAAkgMAAAAA&#10;">
                    <v:stroke dashstyle="longDash"/>
                  </v:line>
                  <v:line id="Line 109" o:spid="_x0000_s1133" style="position:absolute;visibility:visible;mso-wrap-style:square" from="2364,5085" to="4518,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K3W8MAAADbAAAADwAAAGRycy9kb3ducmV2LnhtbERP30vDMBB+H+x/CCf4tqUWmbM2HToZ&#10;yBA2q6KPR3M2Zc2la2LX/fdGEHy7j+/n5avRtmKg3jeOFVzNExDEldMN1wreXjezJQgfkDW2jknB&#10;mTysiukkx0y7E7/QUIZaxBD2GSowIXSZlL4yZNHPXUccuS/XWwwR9rXUPZ5iuG1lmiQLabHh2GCw&#10;o7Wh6lB+WwX77UDv9vmTdtvN9c3j8SEl85EqdXkx3t+BCDSGf/Gf+0nH+bfw+0s8QBY/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yit1vDAAAA2wAAAA8AAAAAAAAAAAAA&#10;AAAAoQIAAGRycy9kb3ducmV2LnhtbFBLBQYAAAAABAAEAPkAAACRAwAAAAA=&#10;">
                    <v:stroke dashstyle="longDash"/>
                  </v:line>
                </v:group>
                <v:group id="Group 110" o:spid="_x0000_s1134" style="position:absolute;left:5973;top:2205;width:4827;height:3318" coordorigin="4101,5898" coordsize="4827,33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1EIp8IAAADbAAAADwAAAGRycy9kb3ducmV2LnhtbERPy0rDQBTdC/2H4Ra6&#10;s5O0KCV2EkpR6aIIJoK4u2RuHiRzJ2TGJP37zkJweTjvY7aYXkw0utaygngbgSAurW65VvBVvD0e&#10;QDiPrLG3TApu5CBLVw9HTLSd+ZOm3NcihLBLUEHj/ZBI6cqGDLqtHYgDV9nRoA9wrKUecQ7hppe7&#10;KHqWBlsODQ0OdG6o7PJfo+B9xvm0j1+na1edbz/F08f3NSalNuvl9ALC0+L/xX/ui1awC+v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NRCKfCAAAA2wAAAA8A&#10;AAAAAAAAAAAAAAAAqgIAAGRycy9kb3ducmV2LnhtbFBLBQYAAAAABAAEAPoAAACZAwAAAAA=&#10;">
                  <v:shape id="Text Box 111" o:spid="_x0000_s1135" type="#_x0000_t202" style="position:absolute;left:6741;top:5898;width:1296;height: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638IA&#10;AADbAAAADwAAAGRycy9kb3ducmV2LnhtbESPQYvCMBSE78L+h/AEb5ooKto1yqIseFLUXWFvj+bZ&#10;FpuX0mRt/fdGEDwOM/MNs1i1thQ3qn3hWMNwoEAQp84UnGn4OX33ZyB8QDZYOiYNd/KwWn50FpgY&#10;1/CBbseQiQhhn6CGPIQqkdKnOVn0A1cRR+/iaoshyjqTpsYmwm0pR0pNpcWC40KOFa1zSq/Hf6vh&#10;d3f5O4/VPtvYSdW4Vkm2c6l1r9t+fYII1IZ3+NXeGg2jITy/x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oLrfwgAAANsAAAAPAAAAAAAAAAAAAAAAAJgCAABkcnMvZG93&#10;bnJldi54bWxQSwUGAAAAAAQABAD1AAAAhwMAAAAA&#10;" filled="f" stroked="f">
                    <v:textbox>
                      <w:txbxContent>
                        <w:p w:rsidR="003A5F91" w:rsidRDefault="003A5F91" w:rsidP="003A5F91">
                          <w:pPr>
                            <w:jc w:val="center"/>
                            <w:rPr>
                              <w:sz w:val="22"/>
                            </w:rPr>
                          </w:pPr>
                          <w:r>
                            <w:rPr>
                              <w:i/>
                              <w:position w:val="-8"/>
                              <w:sz w:val="24"/>
                              <w:lang w:val="en-US"/>
                            </w:rPr>
                            <w:object w:dxaOrig="400" w:dyaOrig="400">
                              <v:shape id="_x0000_i1025" type="#_x0000_t75" style="width:20.25pt;height:20.25pt" o:ole="" fillcolor="window">
                                <v:imagedata r:id="rId6" o:title=""/>
                              </v:shape>
                              <o:OLEObject Type="Embed" ProgID="Equation.3" ShapeID="_x0000_i1025" DrawAspect="Content" ObjectID="_1641811618" r:id="rId11"/>
                            </w:object>
                          </w:r>
                          <w:r>
                            <w:rPr>
                              <w:i/>
                              <w:sz w:val="22"/>
                              <w:lang w:val="en-US"/>
                            </w:rPr>
                            <w:t>I</w:t>
                          </w:r>
                          <w:r>
                            <w:rPr>
                              <w:sz w:val="22"/>
                              <w:vertAlign w:val="subscript"/>
                              <w:lang w:val="en-US"/>
                            </w:rPr>
                            <w:t>CB</w:t>
                          </w:r>
                        </w:p>
                      </w:txbxContent>
                    </v:textbox>
                  </v:shape>
                  <v:shape id="Text Box 112" o:spid="_x0000_s1136" type="#_x0000_t202" style="position:absolute;left:7200;top:7374;width:1152;height: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IkqMIA&#10;AADbAAAADwAAAGRycy9kb3ducmV2LnhtbESPQWvCQBSE7wX/w/IEb3XXYItGV5EWwVOlVgVvj+wz&#10;CWbfhuxq4r93BaHHYWa+YebLzlbiRo0vHWsYDRUI4syZknMN+7/1+wSED8gGK8ek4U4elove2xxT&#10;41r+pdsu5CJC2KeooQihTqX0WUEW/dDVxNE7u8ZiiLLJpWmwjXBbyUSpT2mx5LhQYE1fBWWX3dVq&#10;OPycT8ex2ubf9qNuXack26nUetDvVjMQgbrwH361N0ZDksDzS/wB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ciSowgAAANsAAAAPAAAAAAAAAAAAAAAAAJgCAABkcnMvZG93&#10;bnJldi54bWxQSwUGAAAAAAQABAD1AAAAhwMAAAAA&#10;" filled="f" stroked="f">
                    <v:textbox>
                      <w:txbxContent>
                        <w:p w:rsidR="003A5F91" w:rsidRDefault="003A5F91" w:rsidP="003A5F91">
                          <w:pPr>
                            <w:jc w:val="center"/>
                            <w:rPr>
                              <w:sz w:val="22"/>
                            </w:rPr>
                          </w:pPr>
                          <w:r>
                            <w:rPr>
                              <w:i/>
                              <w:position w:val="-8"/>
                              <w:sz w:val="24"/>
                              <w:lang w:val="en-US"/>
                            </w:rPr>
                            <w:object w:dxaOrig="400" w:dyaOrig="400">
                              <v:shape id="_x0000_i1026" type="#_x0000_t75" style="width:20.25pt;height:20.25pt" o:ole="" fillcolor="window">
                                <v:imagedata r:id="rId6" o:title=""/>
                              </v:shape>
                              <o:OLEObject Type="Embed" ProgID="Equation.3" ShapeID="_x0000_i1026" DrawAspect="Content" ObjectID="_1641811619" r:id="rId12"/>
                            </w:object>
                          </w:r>
                          <w:r>
                            <w:rPr>
                              <w:i/>
                              <w:sz w:val="22"/>
                              <w:lang w:val="en-US"/>
                            </w:rPr>
                            <w:t>I</w:t>
                          </w:r>
                          <w:r>
                            <w:rPr>
                              <w:sz w:val="22"/>
                              <w:vertAlign w:val="subscript"/>
                              <w:lang w:val="en-US"/>
                            </w:rPr>
                            <w:t>CC</w:t>
                          </w:r>
                        </w:p>
                      </w:txbxContent>
                    </v:textbox>
                  </v:shape>
                  <v:shape id="Text Box 113" o:spid="_x0000_s1137" type="#_x0000_t202" style="position:absolute;left:6981;top:6555;width:100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6BM8QA&#10;AADbAAAADwAAAGRycy9kb3ducmV2LnhtbESPQWvCQBSE7wX/w/IEb7qrtkXTbESUQk8tpip4e2Sf&#10;SWj2bchuTfrvuwWhx2FmvmHSzWAbcaPO1441zGcKBHHhTM2lhuPn63QFwgdkg41j0vBDHjbZ6CHF&#10;xLieD3TLQykihH2CGqoQ2kRKX1Rk0c9cSxy9q+sshii7UpoO+wi3jVwo9Swt1hwXKmxpV1HxlX9b&#10;Daf36+X8qD7KvX1qezcoyXYttZ6Mh+0LiEBD+A/f229Gw2I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gTPEAAAA2wAAAA8AAAAAAAAAAAAAAAAAmAIAAGRycy9k&#10;b3ducmV2LnhtbFBLBQYAAAAABAAEAPUAAACJAwAAAAA=&#10;" filled="f" stroked="f">
                    <v:textbox>
                      <w:txbxContent>
                        <w:p w:rsidR="003A5F91" w:rsidRDefault="003A5F91" w:rsidP="003A5F91">
                          <w:pPr>
                            <w:jc w:val="center"/>
                            <w:rPr>
                              <w:sz w:val="22"/>
                              <w:vertAlign w:val="subscript"/>
                              <w:lang w:val="en-US"/>
                            </w:rPr>
                          </w:pPr>
                          <w:r>
                            <w:rPr>
                              <w:sz w:val="22"/>
                              <w:lang w:val="en-US"/>
                            </w:rPr>
                            <w:t xml:space="preserve">3 </w:t>
                          </w:r>
                          <w:r>
                            <w:rPr>
                              <w:i/>
                              <w:sz w:val="22"/>
                              <w:lang w:val="en-US"/>
                            </w:rPr>
                            <w:t>I</w:t>
                          </w:r>
                          <w:r>
                            <w:rPr>
                              <w:sz w:val="22"/>
                              <w:vertAlign w:val="subscript"/>
                              <w:lang w:val="en-US"/>
                            </w:rPr>
                            <w:t>CA</w:t>
                          </w:r>
                        </w:p>
                      </w:txbxContent>
                    </v:textbox>
                  </v:shape>
                  <v:group id="Group 114" o:spid="_x0000_s1138" style="position:absolute;left:5268;top:6867;width:2418;height:1614" coordorigin="2244,3168" coordsize="2418,16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v:line id="Line 115" o:spid="_x0000_s1139" style="position:absolute;visibility:visible;mso-wrap-style:square" from="3456,3168" to="3456,44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25lAcIAAADbAAAADwAAAGRycy9kb3ducmV2LnhtbESPQYvCMBCF7wv+hzCCtzVVUJauUUQp&#10;eFKs3fvQjG21mZQm1uqvN4Kwx8eb9715i1VvatFR6yrLCibjCARxbnXFhYLslHz/gHAeWWNtmRQ8&#10;yMFqOfhaYKztnY/Upb4QAcIuRgWl900spctLMujGtiEO3tm2Bn2QbSF1i/cAN7WcRtFcGqw4NJTY&#10;0Kak/JreTHhjc8qT/Xbb2eyPntnlWaeHc6LUaNivf0F46v3/8Se90wqmM3hvCQCQyx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25lAcIAAADbAAAADwAAAAAAAAAAAAAA&#10;AAChAgAAZHJzL2Rvd25yZXYueG1sUEsFBgAAAAAEAAQA+QAAAJADAAAAAA==&#10;">
                      <v:stroke dashstyle="longDash" startarrowlength="long"/>
                    </v:line>
                    <v:line id="Line 116" o:spid="_x0000_s1140" style="position:absolute;rotation:60;flip:x;visibility:visible;mso-wrap-style:square" from="4014,4131" to="4014,54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EQQsMAAADbAAAADwAAAGRycy9kb3ducmV2LnhtbESPS2vDMBCE74H8B7GB3hI5ORjjRglJ&#10;ICGHFvK69LZYW9vUWglL8ePfV4VCjsPMfMOst4NpREetry0rWC4SEMSF1TWXCh734zwD4QOyxsYy&#10;KRjJw3Yznawx17bnK3W3UIoIYZ+jgioEl0vpi4oM+oV1xNH7tq3BEGVbSt1iH+GmkaskSaXBmuNC&#10;hY4OFRU/t6dRsPPZ54fs93gxJ9uPl+WXM6VT6m027N5BBBrCK/zfPmsFqxT+vsQfID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hREELDAAAA2wAAAA8AAAAAAAAAAAAA&#10;AAAAoQIAAGRycy9kb3ducmV2LnhtbFBLBQYAAAAABAAEAPkAAACRAwAAAAA=&#10;">
                      <v:stroke dashstyle="longDash" endarrowlength="long"/>
                    </v:line>
                    <v:line id="Line 117" o:spid="_x0000_s1141" style="position:absolute;rotation:-60;flip:x;visibility:visible;mso-wrap-style:square" from="2892,4134" to="2892,5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TOPgcQAAADbAAAADwAAAGRycy9kb3ducmV2LnhtbESP0YrCMBRE34X9h3AXfClrqqAu1Si7&#10;oiCIoNYPuDTXtrvNTWlirX9vBMHHYWbOMPNlZyrRUuNKywqGgxgEcWZ1ybmCc7r5+gbhPLLGyjIp&#10;uJOD5eKjN8dE2xsfqT35XAQIuwQVFN7XiZQuK8igG9iaOHgX2xj0QTa51A3eAtxUchTHE2mw5LBQ&#10;YE2rgrL/09UoiP6iNB2n4/W2nB7kPtpdhvlvq1T/s/uZgfDU+Xf41d5qBaMpPL+EHyA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M4+BxAAAANsAAAAPAAAAAAAAAAAA&#10;AAAAAKECAABkcnMvZG93bnJldi54bWxQSwUGAAAAAAQABAD5AAAAkgMAAAAA&#10;">
                      <v:stroke dashstyle="longDash" endarrowlength="long"/>
                    </v:line>
                  </v:group>
                  <v:shape id="Text Box 118" o:spid="_x0000_s1142" type="#_x0000_t202" style="position:absolute;left:5415;top:6465;width:129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oTQsAA&#10;AADbAAAADwAAAGRycy9kb3ducmV2LnhtbERPz2vCMBS+C/sfwht4s8nEyVYbZSiDnSbWTfD2aJ5t&#10;sXkJTWa7/94cBjt+fL+LzWg7caM+tI41PGUKBHHlTMu1hq/j++wFRIjIBjvHpOGXAmzWD5MCc+MG&#10;PtCtjLVIIRxy1NDE6HMpQ9WQxZA5T5y4i+stxgT7WpoehxRuOzlXaikttpwaGvS0bai6lj9Ww/fn&#10;5XxaqH29s89+cKOSbF+l1tPH8W0FItIY/8V/7g+jYZ7Gpi/pB8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JoTQsAAAADbAAAADwAAAAAAAAAAAAAAAACYAgAAZHJzL2Rvd25y&#10;ZXYueG1sUEsFBgAAAAAEAAQA9QAAAIUDAAAAAA==&#10;" filled="f" stroked="f">
                    <v:textbox>
                      <w:txbxContent>
                        <w:p w:rsidR="003A5F91" w:rsidRDefault="003A5F91" w:rsidP="003A5F91">
                          <w:pPr>
                            <w:jc w:val="center"/>
                            <w:rPr>
                              <w:sz w:val="24"/>
                              <w:lang w:val="en-US"/>
                            </w:rPr>
                          </w:pPr>
                          <w:r>
                            <w:rPr>
                              <w:i/>
                              <w:sz w:val="24"/>
                              <w:lang w:val="en-US"/>
                            </w:rPr>
                            <w:t>U</w:t>
                          </w:r>
                          <w:r>
                            <w:rPr>
                              <w:sz w:val="24"/>
                              <w:vertAlign w:val="subscript"/>
                              <w:lang w:val="ru-RU"/>
                            </w:rPr>
                            <w:t>ФА</w:t>
                          </w:r>
                          <w:r>
                            <w:rPr>
                              <w:sz w:val="24"/>
                              <w:lang w:val="ru-RU"/>
                            </w:rPr>
                            <w:t xml:space="preserve"> = 0</w:t>
                          </w:r>
                        </w:p>
                      </w:txbxContent>
                    </v:textbox>
                  </v:shape>
                  <v:shape id="Text Box 119" o:spid="_x0000_s1143" type="#_x0000_t202" style="position:absolute;left:7527;top:8640;width:1401;height: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a22cMA&#10;AADbAAAADwAAAGRycy9kb3ducmV2LnhtbESPzWrDMBCE74W8g9hAb7WU0JbYiWxCS6CnluYPclus&#10;jW1irYylxO7bV4VCjsPMfMOsitG24ka9bxxrmCUKBHHpTMOVhv1u87QA4QOywdYxafghD0U+eVhh&#10;ZtzA33TbhkpECPsMNdQhdJmUvqzJok9cRxy9s+sthij7Spoehwi3rZwr9SotNhwXauzorabysr1a&#10;DYfP8+n4rL6qd/vSDW5Ukm0qtX6cjusliEBjuIf/2x9GwzyF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9a22cMAAADbAAAADwAAAAAAAAAAAAAAAACYAgAAZHJzL2Rv&#10;d25yZXYueG1sUEsFBgAAAAAEAAQA9QAAAIgDAAAAAA==&#10;" filled="f" stroked="f">
                    <v:textbox>
                      <w:txbxContent>
                        <w:p w:rsidR="003A5F91" w:rsidRDefault="003A5F91" w:rsidP="003A5F91">
                          <w:pPr>
                            <w:jc w:val="center"/>
                            <w:rPr>
                              <w:sz w:val="24"/>
                            </w:rPr>
                          </w:pPr>
                          <w:r>
                            <w:rPr>
                              <w:i/>
                              <w:position w:val="-8"/>
                              <w:sz w:val="24"/>
                              <w:lang w:val="en-US"/>
                            </w:rPr>
                            <w:object w:dxaOrig="400" w:dyaOrig="400">
                              <v:shape id="_x0000_i1027" type="#_x0000_t75" style="width:20.25pt;height:20.25pt" o:ole="" fillcolor="window">
                                <v:imagedata r:id="rId6" o:title=""/>
                              </v:shape>
                              <o:OLEObject Type="Embed" ProgID="Equation.3" ShapeID="_x0000_i1027" DrawAspect="Content" ObjectID="_1641811620" r:id="rId13"/>
                            </w:object>
                          </w:r>
                          <w:r>
                            <w:rPr>
                              <w:i/>
                              <w:sz w:val="24"/>
                              <w:lang w:val="en-US"/>
                            </w:rPr>
                            <w:t>U</w:t>
                          </w:r>
                          <w:r>
                            <w:rPr>
                              <w:sz w:val="24"/>
                              <w:vertAlign w:val="subscript"/>
                              <w:lang w:val="en-US"/>
                            </w:rPr>
                            <w:t>ФB</w:t>
                          </w:r>
                        </w:p>
                      </w:txbxContent>
                    </v:textbox>
                  </v:shape>
                  <v:shape id="Text Box 120" o:spid="_x0000_s1144" type="#_x0000_t202" style="position:absolute;left:4101;top:8625;width:1296;height:5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WJmcEA&#10;AADbAAAADwAAAGRycy9kb3ducmV2LnhtbERPW2vCMBR+H+w/hCPsbU28bMzOKEMZ7Emxm4Jvh+bY&#10;ljUnocls/ffmQdjjx3dfrAbbigt1oXGsYZwpEMSlMw1XGn6+P5/fQISIbLB1TBquFGC1fHxYYG5c&#10;z3u6FLESKYRDjhrqGH0uZShrshgy54kTd3adxZhgV0nTYZ/CbSsnSr1Kiw2nhho9rWsqf4s/q+Gw&#10;PZ+OM7WrNvbF925Qku1cav00Gj7eQUQa4r/47v4yGqZpffqSfoBc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c1iZnBAAAA2wAAAA8AAAAAAAAAAAAAAAAAmAIAAGRycy9kb3du&#10;cmV2LnhtbFBLBQYAAAAABAAEAPUAAACGAwAAAAA=&#10;" filled="f" stroked="f">
                    <v:textbox>
                      <w:txbxContent>
                        <w:p w:rsidR="003A5F91" w:rsidRDefault="003A5F91" w:rsidP="003A5F91">
                          <w:pPr>
                            <w:jc w:val="center"/>
                            <w:rPr>
                              <w:sz w:val="24"/>
                            </w:rPr>
                          </w:pPr>
                          <w:r>
                            <w:rPr>
                              <w:i/>
                              <w:position w:val="-8"/>
                              <w:sz w:val="24"/>
                              <w:lang w:val="en-US"/>
                            </w:rPr>
                            <w:object w:dxaOrig="400" w:dyaOrig="400">
                              <v:shape id="_x0000_i1028" type="#_x0000_t75" style="width:20.25pt;height:20.25pt" o:ole="" fillcolor="window">
                                <v:imagedata r:id="rId6" o:title=""/>
                              </v:shape>
                              <o:OLEObject Type="Embed" ProgID="Equation.3" ShapeID="_x0000_i1028" DrawAspect="Content" ObjectID="_1641811621" r:id="rId14"/>
                            </w:object>
                          </w:r>
                          <w:r>
                            <w:rPr>
                              <w:i/>
                              <w:sz w:val="24"/>
                              <w:lang w:val="en-US"/>
                            </w:rPr>
                            <w:t>U</w:t>
                          </w:r>
                          <w:r>
                            <w:rPr>
                              <w:sz w:val="24"/>
                              <w:vertAlign w:val="subscript"/>
                              <w:lang w:val="en-US"/>
                            </w:rPr>
                            <w:t>ФC</w:t>
                          </w:r>
                        </w:p>
                      </w:txbxContent>
                    </v:textbox>
                  </v:shape>
                  <v:line id="Line 121" o:spid="_x0000_s1145" style="position:absolute;rotation:110197fd;visibility:visible;mso-wrap-style:square" from="6447,6897" to="7599,87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jAGcQAAADbAAAADwAAAGRycy9kb3ducmV2LnhtbESPQWvCQBSE7wX/w/IEb3WjQinRVTRS&#10;sRQEoyDeHtlnEsy+DbtbTfvru0LB4zAz3zCzRWcacSPna8sKRsMEBHFhdc2lguPh4/UdhA/IGhvL&#10;pOCHPCzmvZcZptreeU+3PJQiQtinqKAKoU2l9EVFBv3QtsTRu1hnMETpSqkd3iPcNHKcJG/SYM1x&#10;ocKWsoqKa/5tFGwupj7/utWp/cx262uWuKYrv5Qa9LvlFESgLjzD/+2tVjAZweNL/AFy/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GMAZxAAAANsAAAAPAAAAAAAAAAAA&#10;AAAAAKECAABkcnMvZG93bnJldi54bWxQSwUGAAAAAAQABAD5AAAAkgMAAAAA&#10;">
                    <v:stroke endarrow="classic" endarrowlength="long"/>
                  </v:line>
                  <v:line id="Line 122" o:spid="_x0000_s1146" style="position:absolute;flip:x;visibility:visible;mso-wrap-style:square" from="5328,6897" to="6480,88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NP+scUAAADbAAAADwAAAGRycy9kb3ducmV2LnhtbESPW2vCQBSE3wv+h+UIfdONEaxE1xCl&#10;QqEXqJcH3w7ZYzaYPZtmt5r++25B6OMwM98wy7y3jbhS52vHCibjBARx6XTNlYLDfjuag/ABWWPj&#10;mBT8kId8NXhYYqbdjT/puguViBD2GSowIbSZlL40ZNGPXUscvbPrLIYou0rqDm8RbhuZJslMWqw5&#10;LhhsaWOovOy+rYIn034di/X78yt9mDdrio05zWqlHod9sQARqA//4Xv7RSuYpvD3Jf4Auf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NP+scUAAADbAAAADwAAAAAAAAAA&#10;AAAAAAChAgAAZHJzL2Rvd25yZXYueG1sUEsFBgAAAAAEAAQA+QAAAJMDAAAAAA==&#10;">
                    <v:stroke endarrow="classic" endarrowlength="long"/>
                  </v:line>
                  <v:line id="Line 123" o:spid="_x0000_s1147" style="position:absolute;rotation:-90;flip:x;visibility:visible;mso-wrap-style:square" from="5560,6004" to="5560,78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8OcUAAADbAAAADwAAAGRycy9kb3ducmV2LnhtbESP3WoCMRSE7wt9h3AK3ohmVbC6NUoR&#10;pCKIVAW9PCZnf9rNybJJdfv2jSD0cpiZb5jZorWVuFLjS8cKBv0EBLF2puRcwfGw6k1A+IBssHJM&#10;Cn7Jw2L+/DTD1Lgbf9J1H3IRIexTVFCEUKdSel2QRd93NXH0MtdYDFE2uTQN3iLcVnKYJGNpseS4&#10;UGBNy4L09/7HKjhvphfdzbIDmcF4d6xeP762+qRU56V9fwMRqA3/4Ud7bRSMRnD/En+AnP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u8OcUAAADbAAAADwAAAAAAAAAA&#10;AAAAAAChAgAAZHJzL2Rvd25yZXYueG1sUEsFBgAAAAAEAAQA+QAAAJMDAAAAAA==&#10;" strokeweight="1.5pt">
                    <v:stroke endarrow="classic" endarrowlength="long"/>
                  </v:line>
                  <v:line id="Line 124" o:spid="_x0000_s1148" style="position:absolute;rotation:7740636fd;flip:x;visibility:visible;mso-wrap-style:square" from="6950,6156" to="6951,71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9i5bsIAAADbAAAADwAAAGRycy9kb3ducmV2LnhtbESPS6vCMBSE9xf8D+EI7q6pD0SqUUQU&#10;XdyN9QHuDs2xLTYnpUm1/vsbQXA5zMw3zHzZmlI8qHaFZQWDfgSCOLW64EzB6bj9nYJwHlljaZkU&#10;vMjBctH5mWOs7ZMP9Eh8JgKEXYwKcu+rWEqX5mTQ9W1FHLybrQ36IOtM6hqfAW5KOYyiiTRYcFjI&#10;saJ1Tuk9aYyC5Hq/0HZz+2tQXke7smrS7ExK9brtagbCU+u/4U97rxWMxvD+En6AXPw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9i5bsIAAADbAAAADwAAAAAAAAAAAAAA&#10;AAChAgAAZHJzL2Rvd25yZXYueG1sUEsFBgAAAAAEAAQA+QAAAJADAAAAAA==&#10;">
                    <v:stroke endarrow="classic" endarrowlength="long"/>
                  </v:line>
                  <v:line id="Line 125" o:spid="_x0000_s1149" style="position:absolute;rotation:3988952fd;flip:x;visibility:visible;mso-wrap-style:square" from="6942,6651" to="6943,76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uyP8sEAAADbAAAADwAAAGRycy9kb3ducmV2LnhtbESPQYvCMBSE74L/ITxhb5rq4lKqUUQQ&#10;9Kir4PHZPNto81KSqPXfbxYW9jjMzDfMfNnZRjzJB+NYwXiUgSAunTZcKTh+b4Y5iBCRNTaOScGb&#10;AiwX/d4cC+1evKfnIVYiQTgUqKCOsS2kDGVNFsPItcTJuzpvMSbpK6k9vhLcNnKSZV/SouG0UGNL&#10;65rK++FhFVzO8Voep/6U821yydudMafOKPUx6FYzEJG6+B/+a2+1gs8p/H5JP0Auf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a7I/ywQAAANsAAAAPAAAAAAAAAAAAAAAA&#10;AKECAABkcnMvZG93bnJldi54bWxQSwUGAAAAAAQABAD5AAAAjwMAAAAA&#10;">
                    <v:stroke endarrow="classic" endarrowlength="long"/>
                  </v:line>
                  <v:line id="Line 126" o:spid="_x0000_s1150" style="position:absolute;rotation:-90;visibility:visible;mso-wrap-style:square" from="7385,6003" to="7385,78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8mlMIAAADbAAAADwAAAGRycy9kb3ducmV2LnhtbESPT4vCMBTE78J+h/AWvGm6CqLVKIug&#10;6Mn1L3h7Ns+22LyUJtr67TeC4HGYmd8wk1ljCvGgyuWWFfx0IxDEidU5pwoO+0VnCMJ5ZI2FZVLw&#10;JAez6VdrgrG2NW/psfOpCBB2MSrIvC9jKV2SkUHXtSVx8K62MuiDrFKpK6wD3BSyF0UDaTDnsJBh&#10;SfOMktvubhQcy8VltFmfsLidcWno+XfON7VS7e/mdwzCU+M/4Xd7pRX0B/D6En6AnP4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k8mlMIAAADbAAAADwAAAAAAAAAAAAAA&#10;AAChAgAAZHJzL2Rvd25yZXYueG1sUEsFBgAAAAAEAAQA+QAAAJADAAAAAA==&#10;">
                    <v:stroke endarrow="classic" endarrowlength="long"/>
                  </v:line>
                  <v:line id="Line 127" o:spid="_x0000_s1151" style="position:absolute;rotation:3988952fd;flip:x;visibility:visible;mso-wrap-style:square" from="7802,6160" to="7803,7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TzAcMAAADbAAAADwAAAGRycy9kb3ducmV2LnhtbESPzW7CMBCE70h9B2srcQOn0KYQ4iBU&#10;CZVjA+W+sjc/Il6nsQvp29eVKnEczcw3mnw72k5cafCtYwVP8wQEsXam5VrB52k/W4HwAdlg55gU&#10;/JCHbfEwyTEz7sYlXY+hFhHCPkMFTQh9JqXXDVn0c9cTR69yg8UQ5VBLM+Atwm0nF0mSSostx4UG&#10;e3prSF+O31ZB9bXWH2enk8NLVafuuVyW69O7UtPHcbcBEWgM9/B/+2AULF/h70v8AbL4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f08wHDAAAA2wAAAA8AAAAAAAAAAAAA&#10;AAAAoQIAAGRycy9kb3ducmV2LnhtbFBLBQYAAAAABAAEAPkAAACRAwAAAAA=&#10;">
                    <v:stroke dashstyle="longDash" endarrowlength="long"/>
                  </v:line>
                  <v:line id="Line 128" o:spid="_x0000_s1152" style="position:absolute;rotation:7740636fd;flip:x;visibility:visible;mso-wrap-style:square" from="7814,6660" to="7815,76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bSeysIAAADbAAAADwAAAGRycy9kb3ducmV2LnhtbERPy4rCMBTdD/gP4QpuRFMVRukYRQRR&#10;cSE+GGZ5p7m20eamNFHr35vFwCwP5z2dN7YUD6q9caxg0E9AEGdOG84VnE+r3gSED8gaS8ek4EUe&#10;5rPWxxRT7Z58oMcx5CKGsE9RQRFClUrps4Is+r6riCN3cbXFEGGdS13jM4bbUg6T5FNaNBwbCqxo&#10;WVB2O96tgtv4+rMwZ7P7xu79tN/+ynXZvSjVaTeLLxCBmvAv/nNvtIJRHBu/xB8gZ2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bSeysIAAADbAAAADwAAAAAAAAAAAAAA&#10;AAChAgAAZHJzL2Rvd25yZXYueG1sUEsFBgAAAAAEAAQA+QAAAJADAAAAAA==&#10;">
                    <v:stroke dashstyle="longDash" endarrowlength="long"/>
                  </v:line>
                  <v:shape id="Text Box 129" o:spid="_x0000_s1153" type="#_x0000_t202" style="position:absolute;left:4800;top:6882;width:86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8gBMIA&#10;AADbAAAADwAAAGRycy9kb3ducmV2LnhtbESPT4vCMBTE74LfITzB25qoq2g1iigLe1rxL3h7NM+2&#10;2LyUJmu7336zsOBxmJnfMMt1a0vxpNoXjjUMBwoEcepMwZmG8+njbQbCB2SDpWPS8EMe1qtuZ4mJ&#10;cQ0f6HkMmYgQ9glqyEOoEil9mpNFP3AVcfTurrYYoqwzaWpsItyWcqTUVFosOC7kWNE2p/Rx/LYa&#10;Ll/32/Vd7bOdnVSNa5VkO5da93vtZgEiUBte4f/2p9EwnsPfl/g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DyAEwgAAANsAAAAPAAAAAAAAAAAAAAAAAJgCAABkcnMvZG93&#10;bnJldi54bWxQSwUGAAAAAAQABAD1AAAAhwMAAAAA&#10;" filled="f" stroked="f">
                    <v:textbox>
                      <w:txbxContent>
                        <w:p w:rsidR="003A5F91" w:rsidRDefault="003A5F91" w:rsidP="003A5F91">
                          <w:pPr>
                            <w:jc w:val="center"/>
                            <w:rPr>
                              <w:sz w:val="22"/>
                              <w:lang w:val="ru-RU"/>
                            </w:rPr>
                          </w:pPr>
                          <w:r>
                            <w:rPr>
                              <w:i/>
                              <w:sz w:val="22"/>
                              <w:lang w:val="en-US"/>
                            </w:rPr>
                            <w:t>I</w:t>
                          </w:r>
                          <w:r>
                            <w:rPr>
                              <w:sz w:val="24"/>
                              <w:vertAlign w:val="subscript"/>
                              <w:lang w:val="ru-RU"/>
                            </w:rPr>
                            <w:t>З</w:t>
                          </w:r>
                        </w:p>
                      </w:txbxContent>
                    </v:textbox>
                  </v:shape>
                </v:group>
                <v:shape id="Text Box 130" o:spid="_x0000_s1154" type="#_x0000_t202" style="position:absolute;left:3312;top:5616;width:72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P65L4A&#10;AADbAAAADwAAAGRycy9kb3ducmV2LnhtbERPy4rCMBTdC/5DuII7TRxUtBpFRoRZOfgEd5fm2hab&#10;m9JE2/n7yUJweTjv5bq1pXhR7QvHGkZDBYI4dabgTMP5tBvMQPiAbLB0TBr+yMN61e0sMTGu4QO9&#10;jiETMYR9ghryEKpESp/mZNEPXUUcuburLYYI60yaGpsYbkv5pdRUWiw4NuRY0XdO6eP4tBou+/vt&#10;Ola/2dZOqsa1SrKdS637vXazABGoDR/x2/1jNIzj+vgl/gC5+g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8z+uS+AAAA2wAAAA8AAAAAAAAAAAAAAAAAmAIAAGRycy9kb3ducmV2&#10;LnhtbFBLBQYAAAAABAAEAPUAAACDAwAAAAA=&#10;" filled="f" stroked="f">
                  <v:textbox>
                    <w:txbxContent>
                      <w:p w:rsidR="003A5F91" w:rsidRDefault="003A5F91" w:rsidP="003A5F91">
                        <w:pPr>
                          <w:jc w:val="center"/>
                          <w:rPr>
                            <w:sz w:val="24"/>
                            <w:lang w:val="ru-RU"/>
                          </w:rPr>
                        </w:pPr>
                        <w:r>
                          <w:rPr>
                            <w:sz w:val="24"/>
                            <w:lang w:val="ru-RU"/>
                          </w:rPr>
                          <w:t>а)</w:t>
                        </w:r>
                      </w:p>
                    </w:txbxContent>
                  </v:textbox>
                </v:shape>
                <v:shape id="Text Box 131" o:spid="_x0000_s1155" type="#_x0000_t202" style="position:absolute;left:8064;top:5616;width:86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9ff8IA&#10;AADbAAAADwAAAGRycy9kb3ducmV2LnhtbESPQYvCMBSE78L+h/CEvWmiqGjXKIuy4ElRd4W9PZpn&#10;W2xeShNt/fdGEDwOM/MNM1+2thQ3qn3hWMOgr0AQp84UnGn4Pf70piB8QDZYOiYNd/KwXHx05pgY&#10;1/CeboeQiQhhn6CGPIQqkdKnOVn0fVcRR+/saoshyjqTpsYmwm0ph0pNpMWC40KOFa1ySi+Hq9Xw&#10;tz3/n0Zql63tuGpcqyTbmdT6s9t+f4EI1IZ3+NXeGA2jA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f19/wgAAANsAAAAPAAAAAAAAAAAAAAAAAJgCAABkcnMvZG93&#10;bnJldi54bWxQSwUGAAAAAAQABAD1AAAAhwMAAAAA&#10;" filled="f" stroked="f">
                  <v:textbox>
                    <w:txbxContent>
                      <w:p w:rsidR="003A5F91" w:rsidRDefault="003A5F91" w:rsidP="003A5F91">
                        <w:pPr>
                          <w:jc w:val="center"/>
                          <w:rPr>
                            <w:sz w:val="24"/>
                            <w:lang w:val="ru-RU"/>
                          </w:rPr>
                        </w:pPr>
                        <w:r>
                          <w:rPr>
                            <w:sz w:val="24"/>
                            <w:lang w:val="ru-RU"/>
                          </w:rPr>
                          <w:t>б)</w:t>
                        </w:r>
                      </w:p>
                    </w:txbxContent>
                  </v:textbox>
                </v:shape>
                <v:shape id="Text Box 132" o:spid="_x0000_s1156" type="#_x0000_t202" style="position:absolute;left:2160;top:6279;width:8496;height:1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3BCMIA&#10;AADbAAAADwAAAGRycy9kb3ducmV2LnhtbESPT4vCMBTE7wt+h/AEb2uiuItWo4gieFpZ/4G3R/Ns&#10;i81LaaKt394sLHgcZuY3zGzR2lI8qPaFYw2DvgJBnDpTcKbheNh8jkH4gGywdEwanuRhMe98zDAx&#10;ruFfeuxDJiKEfYIa8hCqREqf5mTR911FHL2rqy2GKOtMmhqbCLelHCr1LS0WHBdyrGiVU3rb362G&#10;08/1ch6pXba2X1XjWiXZTqTWvW67nIII1IZ3+L+9NRpGQ/j7En+An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rcEIwgAAANsAAAAPAAAAAAAAAAAAAAAAAJgCAABkcnMvZG93&#10;bnJldi54bWxQSwUGAAAAAAQABAD1AAAAhwMAAAAA&#10;" filled="f" stroked="f">
                  <v:textbox>
                    <w:txbxContent>
                      <w:p w:rsidR="001B772F" w:rsidRPr="001B772F" w:rsidRDefault="003A5F91" w:rsidP="001B772F">
                        <w:pPr>
                          <w:jc w:val="center"/>
                          <w:rPr>
                            <w:sz w:val="24"/>
                            <w:szCs w:val="24"/>
                            <w:lang w:val="ru-RU"/>
                          </w:rPr>
                        </w:pPr>
                        <w:r>
                          <w:rPr>
                            <w:sz w:val="24"/>
                            <w:szCs w:val="24"/>
                            <w:lang w:val="ru-RU"/>
                          </w:rPr>
                          <w:t>2.3</w:t>
                        </w:r>
                        <w:r w:rsidR="001B772F">
                          <w:rPr>
                            <w:sz w:val="24"/>
                            <w:szCs w:val="24"/>
                            <w:lang w:val="ru-RU"/>
                          </w:rPr>
                          <w:t xml:space="preserve"> Сурет</w:t>
                        </w:r>
                        <w:r w:rsidRPr="004E526E">
                          <w:rPr>
                            <w:sz w:val="24"/>
                            <w:szCs w:val="24"/>
                            <w:lang w:val="ru-RU"/>
                          </w:rPr>
                          <w:t xml:space="preserve"> </w:t>
                        </w:r>
                        <w:r w:rsidR="001B772F" w:rsidRPr="001B772F">
                          <w:rPr>
                            <w:sz w:val="24"/>
                            <w:szCs w:val="24"/>
                            <w:lang w:val="ru-RU"/>
                          </w:rPr>
                          <w:t>- Кернеу мен токтардың векторлық диаграммалары:</w:t>
                        </w:r>
                      </w:p>
                      <w:p w:rsidR="003A5F91" w:rsidRDefault="001B772F" w:rsidP="001B772F">
                        <w:pPr>
                          <w:jc w:val="center"/>
                          <w:rPr>
                            <w:sz w:val="28"/>
                            <w:lang w:val="ru-RU"/>
                          </w:rPr>
                        </w:pPr>
                        <w:r w:rsidRPr="001B772F">
                          <w:rPr>
                            <w:sz w:val="24"/>
                            <w:szCs w:val="24"/>
                            <w:lang w:val="ru-RU"/>
                          </w:rPr>
                          <w:t xml:space="preserve">            </w:t>
                        </w:r>
                        <w:bookmarkStart w:id="1" w:name="_GoBack"/>
                        <w:bookmarkEnd w:id="1"/>
                        <w:r w:rsidRPr="001B772F">
                          <w:rPr>
                            <w:sz w:val="24"/>
                            <w:szCs w:val="24"/>
                            <w:lang w:val="ru-RU"/>
                          </w:rPr>
                          <w:t xml:space="preserve"> а) қалыпты режим;</w:t>
                        </w:r>
                        <w:r>
                          <w:rPr>
                            <w:sz w:val="24"/>
                            <w:szCs w:val="24"/>
                            <w:lang w:val="ru-RU"/>
                          </w:rPr>
                          <w:t xml:space="preserve"> </w:t>
                        </w:r>
                        <w:r w:rsidRPr="001B772F">
                          <w:rPr>
                            <w:sz w:val="24"/>
                            <w:szCs w:val="24"/>
                            <w:lang w:val="ru-RU"/>
                          </w:rPr>
                          <w:t xml:space="preserve"> </w:t>
                        </w:r>
                        <w:r>
                          <w:rPr>
                            <w:sz w:val="24"/>
                            <w:szCs w:val="24"/>
                            <w:lang w:val="ru-RU"/>
                          </w:rPr>
                          <w:t>б) а фазасының жерге тұйықталуы</w:t>
                        </w:r>
                      </w:p>
                    </w:txbxContent>
                  </v:textbox>
                </v:shape>
                <w10:wrap type="topAndBottom"/>
              </v:group>
            </w:pict>
          </mc:Fallback>
        </mc:AlternateContent>
      </w:r>
    </w:p>
    <w:p w:rsidR="001B772F" w:rsidRPr="001B772F" w:rsidRDefault="001B772F" w:rsidP="00A808FC">
      <w:pPr>
        <w:ind w:firstLine="567"/>
        <w:jc w:val="both"/>
        <w:rPr>
          <w:sz w:val="24"/>
          <w:szCs w:val="24"/>
          <w:lang w:val="ru-RU"/>
        </w:rPr>
      </w:pPr>
    </w:p>
    <w:p w:rsidR="001B772F" w:rsidRPr="001B772F" w:rsidRDefault="001B772F" w:rsidP="001B772F">
      <w:pPr>
        <w:ind w:firstLine="709"/>
        <w:jc w:val="both"/>
        <w:rPr>
          <w:sz w:val="24"/>
          <w:szCs w:val="24"/>
          <w:lang w:val="ru-RU"/>
        </w:rPr>
      </w:pPr>
      <w:r w:rsidRPr="001B772F">
        <w:rPr>
          <w:sz w:val="24"/>
          <w:szCs w:val="24"/>
          <w:lang w:val="ru-RU"/>
        </w:rPr>
        <w:t xml:space="preserve">Мұндай желілерде зақымдалу орнында үлкен токпен электр </w:t>
      </w:r>
      <w:proofErr w:type="gramStart"/>
      <w:r w:rsidRPr="001B772F">
        <w:rPr>
          <w:sz w:val="24"/>
          <w:szCs w:val="24"/>
          <w:lang w:val="ru-RU"/>
        </w:rPr>
        <w:t>до</w:t>
      </w:r>
      <w:proofErr w:type="gramEnd"/>
      <w:r w:rsidRPr="001B772F">
        <w:rPr>
          <w:sz w:val="24"/>
          <w:szCs w:val="24"/>
          <w:lang w:val="ru-RU"/>
        </w:rPr>
        <w:t>ғасы пайда болады. Доға зақымдануды өшіру кезінде сөнді</w:t>
      </w:r>
      <w:proofErr w:type="gramStart"/>
      <w:r w:rsidRPr="001B772F">
        <w:rPr>
          <w:sz w:val="24"/>
          <w:szCs w:val="24"/>
          <w:lang w:val="ru-RU"/>
        </w:rPr>
        <w:t>р</w:t>
      </w:r>
      <w:proofErr w:type="gramEnd"/>
      <w:r w:rsidRPr="001B772F">
        <w:rPr>
          <w:sz w:val="24"/>
          <w:szCs w:val="24"/>
          <w:lang w:val="ru-RU"/>
        </w:rPr>
        <w:t>іледі. Сондықтан да, электр энергиясын өндіру үшін, электр энергиясын өндіру үшін, электр энергиясын өндіру үшін, электр энергиясын өндіру үшін қолданылады. Егер к. з.өзі</w:t>
      </w:r>
      <w:proofErr w:type="gramStart"/>
      <w:r w:rsidRPr="001B772F">
        <w:rPr>
          <w:sz w:val="24"/>
          <w:szCs w:val="24"/>
          <w:lang w:val="ru-RU"/>
        </w:rPr>
        <w:t>н-</w:t>
      </w:r>
      <w:proofErr w:type="gramEnd"/>
      <w:r w:rsidRPr="001B772F">
        <w:rPr>
          <w:sz w:val="24"/>
          <w:szCs w:val="24"/>
          <w:lang w:val="ru-RU"/>
        </w:rPr>
        <w:t>өзі жойса, онда ЛЕП жұмыста қалады, егер жоқ болса, онда зақым қайтадан ажыратылады. Өтпелі режімде және коммутация кезінде желіде ішкі асқын кернеулер пайда болады. Асқын кернеу шамасы оқшаулауды таң</w:t>
      </w:r>
      <w:proofErr w:type="gramStart"/>
      <w:r w:rsidRPr="001B772F">
        <w:rPr>
          <w:sz w:val="24"/>
          <w:szCs w:val="24"/>
          <w:lang w:val="ru-RU"/>
        </w:rPr>
        <w:t>дау</w:t>
      </w:r>
      <w:proofErr w:type="gramEnd"/>
      <w:r w:rsidRPr="001B772F">
        <w:rPr>
          <w:sz w:val="24"/>
          <w:szCs w:val="24"/>
          <w:lang w:val="ru-RU"/>
        </w:rPr>
        <w:t>ға әсер етеді. Асқын кернеу мөлшерін шектеуге тырысады. Ол үшін жабдықтың бейтараптарын жерге қосады. Бірақ жерге тұйықталған нейтралдар кө</w:t>
      </w:r>
      <w:proofErr w:type="gramStart"/>
      <w:r w:rsidRPr="001B772F">
        <w:rPr>
          <w:sz w:val="24"/>
          <w:szCs w:val="24"/>
          <w:lang w:val="ru-RU"/>
        </w:rPr>
        <w:t>п</w:t>
      </w:r>
      <w:proofErr w:type="gramEnd"/>
      <w:r w:rsidRPr="001B772F">
        <w:rPr>
          <w:sz w:val="24"/>
          <w:szCs w:val="24"/>
          <w:lang w:val="ru-RU"/>
        </w:rPr>
        <w:t xml:space="preserve"> болған сайын, асқын кернеудің Шамасы аз, бірақ бір фазалы қ. з тогының шамасы соғұрлым көп.</w:t>
      </w:r>
    </w:p>
    <w:p w:rsidR="001B772F" w:rsidRPr="001B772F" w:rsidRDefault="001B772F" w:rsidP="001B772F">
      <w:pPr>
        <w:ind w:firstLine="709"/>
        <w:jc w:val="both"/>
        <w:rPr>
          <w:sz w:val="24"/>
          <w:szCs w:val="24"/>
          <w:lang w:val="ru-RU"/>
        </w:rPr>
      </w:pPr>
      <w:r w:rsidRPr="001B772F">
        <w:rPr>
          <w:sz w:val="24"/>
          <w:szCs w:val="24"/>
          <w:lang w:val="ru-RU"/>
        </w:rPr>
        <w:t>110 кВ желілерінде келесідей түседі. Бір фазалы</w:t>
      </w:r>
      <w:proofErr w:type="gramStart"/>
      <w:r w:rsidRPr="001B772F">
        <w:rPr>
          <w:sz w:val="24"/>
          <w:szCs w:val="24"/>
          <w:lang w:val="ru-RU"/>
        </w:rPr>
        <w:t xml:space="preserve"> ҚТ</w:t>
      </w:r>
      <w:proofErr w:type="gramEnd"/>
      <w:r w:rsidRPr="001B772F">
        <w:rPr>
          <w:sz w:val="24"/>
          <w:szCs w:val="24"/>
          <w:lang w:val="ru-RU"/>
        </w:rPr>
        <w:t xml:space="preserve"> токтарының шамасы үш фазалы ҚТ токтарының шамасынан аспауы тиіс.  Электр станцияларындағы, тораптық қосалқы станциялардағы және тұйық тұтыну қосалқы станцияларындағы трансформаторлардың бейтараптарын жерге тұйықтау керек. Жерге қатысты бүлінбеген фазалардағы кернеу белгіленген режимде 0,8 Uном (сызықтық) артық болмауы тиіс. Мұндай желілер тиімді Жерге тұйықталған бейтарап желілер </w:t>
      </w:r>
      <w:proofErr w:type="gramStart"/>
      <w:r w:rsidRPr="001B772F">
        <w:rPr>
          <w:sz w:val="24"/>
          <w:szCs w:val="24"/>
          <w:lang w:val="ru-RU"/>
        </w:rPr>
        <w:t>деп</w:t>
      </w:r>
      <w:proofErr w:type="gramEnd"/>
      <w:r w:rsidRPr="001B772F">
        <w:rPr>
          <w:sz w:val="24"/>
          <w:szCs w:val="24"/>
          <w:lang w:val="ru-RU"/>
        </w:rPr>
        <w:t xml:space="preserve"> аталады.</w:t>
      </w:r>
    </w:p>
    <w:p w:rsidR="00FC782B" w:rsidRDefault="001B772F" w:rsidP="001B772F">
      <w:pPr>
        <w:ind w:firstLine="709"/>
        <w:jc w:val="both"/>
      </w:pPr>
      <w:r w:rsidRPr="001B772F">
        <w:rPr>
          <w:sz w:val="24"/>
          <w:szCs w:val="24"/>
          <w:lang w:val="ru-RU"/>
        </w:rPr>
        <w:t>220 кВ және одан жоғары желілерде барлық трансформаторлардың бейтараптарында тұйық жерге тұйықтау қолданылады. Бұ</w:t>
      </w:r>
      <w:proofErr w:type="gramStart"/>
      <w:r w:rsidRPr="001B772F">
        <w:rPr>
          <w:sz w:val="24"/>
          <w:szCs w:val="24"/>
          <w:lang w:val="ru-RU"/>
        </w:rPr>
        <w:t>л</w:t>
      </w:r>
      <w:proofErr w:type="gramEnd"/>
      <w:r w:rsidRPr="001B772F">
        <w:rPr>
          <w:sz w:val="24"/>
          <w:szCs w:val="24"/>
          <w:lang w:val="ru-RU"/>
        </w:rPr>
        <w:t xml:space="preserve"> жерде жерге қатысты зақымданбаған фазалардағы кернеу белгіленген режимде фазадан аспайды. Коммутациялық аппаратура үлкен ток бойынша таңдалады.</w:t>
      </w:r>
    </w:p>
    <w:sectPr w:rsidR="00FC782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E5302"/>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1">
    <w:nsid w:val="49160F16"/>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2">
    <w:nsid w:val="7A7073DA"/>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3">
    <w:nsid w:val="7BF40987"/>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5F91"/>
    <w:rsid w:val="001B772F"/>
    <w:rsid w:val="003A5F91"/>
    <w:rsid w:val="00A808FC"/>
    <w:rsid w:val="00FC78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5F91"/>
    <w:pPr>
      <w:spacing w:after="0" w:line="240" w:lineRule="auto"/>
    </w:pPr>
    <w:rPr>
      <w:rFonts w:ascii="Times New Roman" w:eastAsia="Times New Roman" w:hAnsi="Times New Roman" w:cs="Times New Roman"/>
      <w:sz w:val="20"/>
      <w:szCs w:val="20"/>
      <w:lang w:val="uk-UA" w:eastAsia="ru-RU"/>
    </w:rPr>
  </w:style>
  <w:style w:type="paragraph" w:styleId="1">
    <w:name w:val="heading 1"/>
    <w:basedOn w:val="a"/>
    <w:next w:val="a"/>
    <w:link w:val="10"/>
    <w:qFormat/>
    <w:rsid w:val="003A5F91"/>
    <w:pPr>
      <w:keepNext/>
      <w:jc w:val="center"/>
      <w:outlineLvl w:val="0"/>
    </w:pPr>
    <w:rPr>
      <w:sz w:val="28"/>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A5F91"/>
    <w:rPr>
      <w:rFonts w:ascii="Times New Roman" w:eastAsia="Times New Roman" w:hAnsi="Times New Roman" w:cs="Times New Roman"/>
      <w:sz w:val="28"/>
      <w:szCs w:val="20"/>
      <w:lang w:eastAsia="ru-RU"/>
    </w:rPr>
  </w:style>
  <w:style w:type="paragraph" w:styleId="a3">
    <w:name w:val="Body Text Indent"/>
    <w:basedOn w:val="a"/>
    <w:link w:val="a4"/>
    <w:rsid w:val="003A5F91"/>
    <w:pPr>
      <w:ind w:firstLine="567"/>
      <w:jc w:val="both"/>
    </w:pPr>
    <w:rPr>
      <w:sz w:val="28"/>
    </w:rPr>
  </w:style>
  <w:style w:type="character" w:customStyle="1" w:styleId="a4">
    <w:name w:val="Основной текст с отступом Знак"/>
    <w:basedOn w:val="a0"/>
    <w:link w:val="a3"/>
    <w:rsid w:val="003A5F91"/>
    <w:rPr>
      <w:rFonts w:ascii="Times New Roman" w:eastAsia="Times New Roman" w:hAnsi="Times New Roman" w:cs="Times New Roman"/>
      <w:sz w:val="28"/>
      <w:szCs w:val="20"/>
      <w:lang w:val="uk-UA" w:eastAsia="ru-RU"/>
    </w:rPr>
  </w:style>
  <w:style w:type="paragraph" w:styleId="a5">
    <w:name w:val="Subtitle"/>
    <w:basedOn w:val="a"/>
    <w:link w:val="a6"/>
    <w:qFormat/>
    <w:rsid w:val="003A5F91"/>
    <w:pPr>
      <w:jc w:val="center"/>
    </w:pPr>
    <w:rPr>
      <w:b/>
      <w:i/>
      <w:sz w:val="28"/>
    </w:rPr>
  </w:style>
  <w:style w:type="character" w:customStyle="1" w:styleId="a6">
    <w:name w:val="Подзаголовок Знак"/>
    <w:basedOn w:val="a0"/>
    <w:link w:val="a5"/>
    <w:rsid w:val="003A5F91"/>
    <w:rPr>
      <w:rFonts w:ascii="Times New Roman" w:eastAsia="Times New Roman" w:hAnsi="Times New Roman" w:cs="Times New Roman"/>
      <w:b/>
      <w:i/>
      <w:sz w:val="28"/>
      <w:szCs w:val="20"/>
      <w:lang w:val="uk-UA"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5F91"/>
    <w:pPr>
      <w:spacing w:after="0" w:line="240" w:lineRule="auto"/>
    </w:pPr>
    <w:rPr>
      <w:rFonts w:ascii="Times New Roman" w:eastAsia="Times New Roman" w:hAnsi="Times New Roman" w:cs="Times New Roman"/>
      <w:sz w:val="20"/>
      <w:szCs w:val="20"/>
      <w:lang w:val="uk-UA" w:eastAsia="ru-RU"/>
    </w:rPr>
  </w:style>
  <w:style w:type="paragraph" w:styleId="1">
    <w:name w:val="heading 1"/>
    <w:basedOn w:val="a"/>
    <w:next w:val="a"/>
    <w:link w:val="10"/>
    <w:qFormat/>
    <w:rsid w:val="003A5F91"/>
    <w:pPr>
      <w:keepNext/>
      <w:jc w:val="center"/>
      <w:outlineLvl w:val="0"/>
    </w:pPr>
    <w:rPr>
      <w:sz w:val="28"/>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A5F91"/>
    <w:rPr>
      <w:rFonts w:ascii="Times New Roman" w:eastAsia="Times New Roman" w:hAnsi="Times New Roman" w:cs="Times New Roman"/>
      <w:sz w:val="28"/>
      <w:szCs w:val="20"/>
      <w:lang w:eastAsia="ru-RU"/>
    </w:rPr>
  </w:style>
  <w:style w:type="paragraph" w:styleId="a3">
    <w:name w:val="Body Text Indent"/>
    <w:basedOn w:val="a"/>
    <w:link w:val="a4"/>
    <w:rsid w:val="003A5F91"/>
    <w:pPr>
      <w:ind w:firstLine="567"/>
      <w:jc w:val="both"/>
    </w:pPr>
    <w:rPr>
      <w:sz w:val="28"/>
    </w:rPr>
  </w:style>
  <w:style w:type="character" w:customStyle="1" w:styleId="a4">
    <w:name w:val="Основной текст с отступом Знак"/>
    <w:basedOn w:val="a0"/>
    <w:link w:val="a3"/>
    <w:rsid w:val="003A5F91"/>
    <w:rPr>
      <w:rFonts w:ascii="Times New Roman" w:eastAsia="Times New Roman" w:hAnsi="Times New Roman" w:cs="Times New Roman"/>
      <w:sz w:val="28"/>
      <w:szCs w:val="20"/>
      <w:lang w:val="uk-UA" w:eastAsia="ru-RU"/>
    </w:rPr>
  </w:style>
  <w:style w:type="paragraph" w:styleId="a5">
    <w:name w:val="Subtitle"/>
    <w:basedOn w:val="a"/>
    <w:link w:val="a6"/>
    <w:qFormat/>
    <w:rsid w:val="003A5F91"/>
    <w:pPr>
      <w:jc w:val="center"/>
    </w:pPr>
    <w:rPr>
      <w:b/>
      <w:i/>
      <w:sz w:val="28"/>
    </w:rPr>
  </w:style>
  <w:style w:type="character" w:customStyle="1" w:styleId="a6">
    <w:name w:val="Подзаголовок Знак"/>
    <w:basedOn w:val="a0"/>
    <w:link w:val="a5"/>
    <w:rsid w:val="003A5F91"/>
    <w:rPr>
      <w:rFonts w:ascii="Times New Roman" w:eastAsia="Times New Roman" w:hAnsi="Times New Roman" w:cs="Times New Roman"/>
      <w:b/>
      <w:i/>
      <w:sz w:val="28"/>
      <w:szCs w:val="20"/>
      <w:lang w:val="uk-UA"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oleObject" Target="embeddings/oleObject7.bin"/><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oleObject" Target="embeddings/oleObject6.bin"/><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5.bin"/><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oleObject" Target="embeddings/oleObject4.bin"/><Relationship Id="rId4" Type="http://schemas.openxmlformats.org/officeDocument/2006/relationships/settings" Target="settings.xml"/><Relationship Id="rId9" Type="http://schemas.openxmlformats.org/officeDocument/2006/relationships/oleObject" Target="embeddings/oleObject3.bin"/><Relationship Id="rId14" Type="http://schemas.openxmlformats.org/officeDocument/2006/relationships/oleObject" Target="embeddings/oleObject8.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1511</Words>
  <Characters>8615</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 Сарсенова</dc:creator>
  <cp:lastModifiedBy>Айжан Сарсенова</cp:lastModifiedBy>
  <cp:revision>2</cp:revision>
  <dcterms:created xsi:type="dcterms:W3CDTF">2020-01-29T08:01:00Z</dcterms:created>
  <dcterms:modified xsi:type="dcterms:W3CDTF">2020-01-29T08:01:00Z</dcterms:modified>
</cp:coreProperties>
</file>